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8E" w:rsidRDefault="00D74E8E" w:rsidP="00D74E8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Calibri" w:hAnsi="Calibri" w:cs="Calibri"/>
          <w:color w:val="777777"/>
          <w:sz w:val="21"/>
          <w:szCs w:val="21"/>
        </w:rPr>
      </w:pPr>
      <w:r>
        <w:rPr>
          <w:rStyle w:val="a4"/>
          <w:color w:val="222222"/>
          <w:u w:val="single"/>
          <w:shd w:val="clear" w:color="auto" w:fill="FFFFFF"/>
        </w:rPr>
        <w:t>О порядке проведения ГИА-9 2022 году</w:t>
      </w:r>
    </w:p>
    <w:p w:rsidR="00D74E8E" w:rsidRDefault="00D74E8E" w:rsidP="00D74E8E">
      <w:pPr>
        <w:pStyle w:val="a3"/>
        <w:shd w:val="clear" w:color="auto" w:fill="FFFFFF"/>
        <w:spacing w:before="0" w:beforeAutospacing="0" w:after="240" w:afterAutospacing="0" w:line="300" w:lineRule="atLeast"/>
        <w:ind w:firstLine="426"/>
        <w:jc w:val="both"/>
        <w:rPr>
          <w:rFonts w:ascii="Calibri" w:hAnsi="Calibri" w:cs="Calibri"/>
          <w:color w:val="777777"/>
          <w:sz w:val="21"/>
          <w:szCs w:val="21"/>
        </w:rPr>
      </w:pPr>
      <w:proofErr w:type="gramStart"/>
      <w:r>
        <w:rPr>
          <w:color w:val="222222"/>
          <w:shd w:val="clear" w:color="auto" w:fill="FFFFFF"/>
        </w:rPr>
        <w:t>Согласно пункту 11 Порядка проведения государственной итоговой аттестации по образовательным программам основного общего образования (утв. приказом Министерства Просвещения Российской Федерации и Федеральной службы по надзору в сфере образования и науки от 07.11.2018 №190/1513), начиная с 2019 года к ГИА допускаются обучающиеся, не имеющие академической задолженности, в полном объеме выполнившие учебный или индивидуальный учебный план, а также имеющие результат "зачет</w:t>
      </w:r>
      <w:proofErr w:type="gramEnd"/>
      <w:r>
        <w:rPr>
          <w:color w:val="222222"/>
          <w:shd w:val="clear" w:color="auto" w:fill="FFFFFF"/>
        </w:rPr>
        <w:t>" за итоговое собеседование по русскому языку.</w:t>
      </w:r>
    </w:p>
    <w:p w:rsidR="00D74E8E" w:rsidRDefault="00D74E8E" w:rsidP="00D74E8E">
      <w:pPr>
        <w:pStyle w:val="a3"/>
        <w:shd w:val="clear" w:color="auto" w:fill="FFFFFF"/>
        <w:spacing w:before="0" w:beforeAutospacing="0" w:after="150" w:afterAutospacing="0" w:line="300" w:lineRule="atLeast"/>
        <w:ind w:firstLine="426"/>
        <w:jc w:val="both"/>
        <w:rPr>
          <w:rFonts w:ascii="Calibri" w:hAnsi="Calibri" w:cs="Calibri"/>
          <w:color w:val="777777"/>
          <w:sz w:val="21"/>
          <w:szCs w:val="21"/>
        </w:rPr>
      </w:pPr>
      <w:proofErr w:type="gramStart"/>
      <w:r>
        <w:rPr>
          <w:color w:val="222222"/>
          <w:shd w:val="clear" w:color="auto" w:fill="FFFFFF"/>
        </w:rPr>
        <w:t>Для получения аттестата участники сдают </w:t>
      </w:r>
      <w:r>
        <w:rPr>
          <w:rStyle w:val="a4"/>
          <w:rFonts w:ascii="Calibri" w:hAnsi="Calibri" w:cs="Calibri"/>
          <w:color w:val="222222"/>
          <w:shd w:val="clear" w:color="auto" w:fill="FFFFFF"/>
        </w:rPr>
        <w:t>2 обязательных экзамена</w:t>
      </w:r>
      <w:r>
        <w:rPr>
          <w:color w:val="222222"/>
          <w:shd w:val="clear" w:color="auto" w:fill="FFFFFF"/>
        </w:rPr>
        <w:t>: русский язык и математика и </w:t>
      </w:r>
      <w:r>
        <w:rPr>
          <w:rStyle w:val="a4"/>
          <w:rFonts w:ascii="Calibri" w:hAnsi="Calibri" w:cs="Calibri"/>
          <w:color w:val="222222"/>
          <w:shd w:val="clear" w:color="auto" w:fill="FFFFFF"/>
        </w:rPr>
        <w:t>2 предмета по выбору</w:t>
      </w:r>
      <w:r>
        <w:rPr>
          <w:color w:val="222222"/>
          <w:shd w:val="clear" w:color="auto" w:fill="FFFFFF"/>
        </w:rPr>
        <w:t>,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proofErr w:type="gramEnd"/>
    </w:p>
    <w:p w:rsidR="00D74E8E" w:rsidRDefault="00D74E8E" w:rsidP="00D74E8E">
      <w:pPr>
        <w:pStyle w:val="a3"/>
        <w:shd w:val="clear" w:color="auto" w:fill="FFFFFF"/>
        <w:spacing w:before="0" w:beforeAutospacing="0" w:after="150" w:afterAutospacing="0" w:line="300" w:lineRule="atLeast"/>
        <w:ind w:firstLine="426"/>
        <w:jc w:val="both"/>
        <w:rPr>
          <w:rFonts w:ascii="Calibri" w:hAnsi="Calibri" w:cs="Calibri"/>
          <w:color w:val="777777"/>
          <w:sz w:val="21"/>
          <w:szCs w:val="21"/>
        </w:rPr>
      </w:pPr>
      <w:r>
        <w:rPr>
          <w:rFonts w:ascii="Calibri" w:hAnsi="Calibri" w:cs="Calibri"/>
          <w:color w:val="777777"/>
          <w:sz w:val="21"/>
          <w:szCs w:val="21"/>
        </w:rPr>
        <w:t> </w:t>
      </w:r>
    </w:p>
    <w:p w:rsidR="00D74E8E" w:rsidRDefault="00D74E8E" w:rsidP="00D74E8E">
      <w:pPr>
        <w:pStyle w:val="a3"/>
        <w:shd w:val="clear" w:color="auto" w:fill="FFFFFF"/>
        <w:spacing w:before="0" w:beforeAutospacing="0" w:after="150" w:afterAutospacing="0" w:line="300" w:lineRule="atLeast"/>
        <w:ind w:firstLine="426"/>
        <w:jc w:val="both"/>
        <w:rPr>
          <w:rFonts w:ascii="Calibri" w:hAnsi="Calibri" w:cs="Calibri"/>
          <w:color w:val="777777"/>
          <w:sz w:val="21"/>
          <w:szCs w:val="21"/>
        </w:rPr>
      </w:pPr>
      <w:proofErr w:type="gramStart"/>
      <w:r>
        <w:rPr>
          <w:color w:val="222222"/>
          <w:shd w:val="clear" w:color="auto" w:fill="FFFFFF"/>
        </w:rPr>
        <w:t>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количество сдаваемых экзаменов по их желанию сокращается до двух обязательных экзаменов по русскому языку и математике.</w:t>
      </w:r>
      <w:proofErr w:type="gramEnd"/>
    </w:p>
    <w:p w:rsidR="00D74E8E" w:rsidRDefault="00D74E8E" w:rsidP="00D74E8E">
      <w:pPr>
        <w:pStyle w:val="a3"/>
        <w:shd w:val="clear" w:color="auto" w:fill="FFFFFF"/>
        <w:spacing w:before="0" w:beforeAutospacing="0" w:after="150" w:afterAutospacing="0" w:line="300" w:lineRule="atLeast"/>
        <w:ind w:firstLine="426"/>
        <w:jc w:val="both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 </w:t>
      </w:r>
    </w:p>
    <w:p w:rsidR="00A4430F" w:rsidRPr="00A4430F" w:rsidRDefault="00A4430F" w:rsidP="00D74E8E">
      <w:pPr>
        <w:pStyle w:val="a3"/>
        <w:shd w:val="clear" w:color="auto" w:fill="FFFFFF"/>
        <w:spacing w:before="0" w:beforeAutospacing="0" w:after="150" w:afterAutospacing="0" w:line="300" w:lineRule="atLeast"/>
        <w:ind w:firstLine="426"/>
        <w:jc w:val="both"/>
        <w:rPr>
          <w:color w:val="777777"/>
        </w:rPr>
      </w:pPr>
      <w:r w:rsidRPr="00A4430F">
        <w:rPr>
          <w:color w:val="333333"/>
          <w:shd w:val="clear" w:color="auto" w:fill="FFFFFF"/>
        </w:rPr>
        <w:t xml:space="preserve"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установленном </w:t>
      </w:r>
      <w:proofErr w:type="spellStart"/>
      <w:r w:rsidRPr="00A4430F">
        <w:rPr>
          <w:color w:val="333333"/>
          <w:shd w:val="clear" w:color="auto" w:fill="FFFFFF"/>
        </w:rPr>
        <w:t>Минпросвещения</w:t>
      </w:r>
      <w:proofErr w:type="spellEnd"/>
      <w:r w:rsidRPr="00A4430F">
        <w:rPr>
          <w:color w:val="333333"/>
          <w:shd w:val="clear" w:color="auto" w:fill="FFFFFF"/>
        </w:rPr>
        <w:t xml:space="preserve"> РФ,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A4430F" w:rsidRDefault="00A4430F" w:rsidP="00D74E8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222222"/>
          <w:sz w:val="22"/>
          <w:szCs w:val="22"/>
          <w:shd w:val="clear" w:color="auto" w:fill="FFFFFF"/>
        </w:rPr>
      </w:pPr>
    </w:p>
    <w:p w:rsidR="00D74E8E" w:rsidRDefault="00D74E8E" w:rsidP="00D74E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Calibri" w:hAnsi="Calibri" w:cs="Calibri"/>
          <w:color w:val="777777"/>
          <w:sz w:val="21"/>
          <w:szCs w:val="21"/>
        </w:rPr>
      </w:pPr>
      <w:r>
        <w:rPr>
          <w:rStyle w:val="a4"/>
          <w:color w:val="222222"/>
          <w:sz w:val="22"/>
          <w:szCs w:val="22"/>
          <w:shd w:val="clear" w:color="auto" w:fill="FFFFFF"/>
        </w:rPr>
        <w:t>Заявления на участие в ГИА-9 подаются до 1 марта 2022 года включительно.</w:t>
      </w:r>
    </w:p>
    <w:p w:rsidR="00D74E8E" w:rsidRDefault="00D74E8E" w:rsidP="00D74E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Calibri" w:hAnsi="Calibri" w:cs="Calibri"/>
          <w:color w:val="777777"/>
          <w:sz w:val="21"/>
          <w:szCs w:val="21"/>
        </w:rPr>
      </w:pPr>
      <w:r>
        <w:rPr>
          <w:rFonts w:ascii="Calibri" w:hAnsi="Calibri" w:cs="Calibri"/>
          <w:color w:val="222222"/>
          <w:shd w:val="clear" w:color="auto" w:fill="FFFFFF"/>
        </w:rPr>
        <w:t>  </w:t>
      </w:r>
    </w:p>
    <w:p w:rsidR="00D74E8E" w:rsidRDefault="00D74E8E" w:rsidP="00D74E8E">
      <w:pPr>
        <w:pStyle w:val="a3"/>
        <w:shd w:val="clear" w:color="auto" w:fill="FFFFFF"/>
        <w:spacing w:before="0" w:beforeAutospacing="0" w:after="120" w:afterAutospacing="0" w:line="300" w:lineRule="atLeast"/>
        <w:jc w:val="center"/>
        <w:rPr>
          <w:rFonts w:ascii="Calibri" w:hAnsi="Calibri" w:cs="Calibri"/>
          <w:color w:val="777777"/>
          <w:sz w:val="21"/>
          <w:szCs w:val="21"/>
        </w:rPr>
      </w:pPr>
      <w:r>
        <w:rPr>
          <w:rStyle w:val="a4"/>
          <w:color w:val="222222"/>
          <w:u w:val="single"/>
          <w:shd w:val="clear" w:color="auto" w:fill="FFFFFF"/>
        </w:rPr>
        <w:t>О сроках  проведения ГИА-9 в 2022 году</w:t>
      </w:r>
    </w:p>
    <w:p w:rsidR="00D74E8E" w:rsidRDefault="00D74E8E" w:rsidP="00D74E8E">
      <w:pPr>
        <w:pStyle w:val="a3"/>
        <w:shd w:val="clear" w:color="auto" w:fill="FFFFFF"/>
        <w:spacing w:before="0" w:beforeAutospacing="0" w:after="240" w:afterAutospacing="0" w:line="300" w:lineRule="atLeast"/>
        <w:ind w:firstLine="425"/>
        <w:jc w:val="both"/>
        <w:rPr>
          <w:rFonts w:ascii="Calibri" w:hAnsi="Calibri" w:cs="Calibri"/>
          <w:color w:val="777777"/>
          <w:sz w:val="21"/>
          <w:szCs w:val="21"/>
        </w:rPr>
      </w:pPr>
      <w:r>
        <w:rPr>
          <w:color w:val="222222"/>
          <w:shd w:val="clear" w:color="auto" w:fill="FFFFFF"/>
        </w:rPr>
        <w:t>Для проведения ГИА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выполнения экзаменационной работы. Для лиц, повторно допущенных к сдаче экзаменов по соответствующим учебным предметам, предусматриваются дополнительные сроки проведения ГИА.</w:t>
      </w:r>
    </w:p>
    <w:p w:rsidR="00A41AC4" w:rsidRDefault="00A41AC4"/>
    <w:sectPr w:rsidR="00A41AC4" w:rsidSect="00A4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E8E"/>
    <w:rsid w:val="00A41AC4"/>
    <w:rsid w:val="00A4430F"/>
    <w:rsid w:val="00BC7861"/>
    <w:rsid w:val="00D7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E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2022-04-09T09:08:00Z</dcterms:created>
  <dcterms:modified xsi:type="dcterms:W3CDTF">2022-04-09T09:29:00Z</dcterms:modified>
</cp:coreProperties>
</file>