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79" w:rsidRPr="00442C79" w:rsidRDefault="00442C79" w:rsidP="00442C79">
      <w:pPr>
        <w:jc w:val="center"/>
        <w:rPr>
          <w:b/>
          <w:bCs/>
          <w:color w:val="000000"/>
          <w:sz w:val="24"/>
          <w:szCs w:val="24"/>
        </w:rPr>
      </w:pPr>
      <w:r w:rsidRPr="00442C79">
        <w:rPr>
          <w:b/>
          <w:bCs/>
          <w:color w:val="000000"/>
          <w:sz w:val="24"/>
          <w:szCs w:val="24"/>
        </w:rPr>
        <w:t>муниципальное   общеобразовательное учреждение</w:t>
      </w:r>
    </w:p>
    <w:p w:rsidR="00442C79" w:rsidRPr="00442C79" w:rsidRDefault="00442C79" w:rsidP="00442C79">
      <w:pPr>
        <w:jc w:val="center"/>
        <w:rPr>
          <w:b/>
          <w:bCs/>
          <w:color w:val="000000"/>
          <w:sz w:val="24"/>
          <w:szCs w:val="24"/>
        </w:rPr>
      </w:pPr>
      <w:r w:rsidRPr="00442C79">
        <w:rPr>
          <w:b/>
          <w:bCs/>
          <w:color w:val="000000"/>
          <w:sz w:val="24"/>
          <w:szCs w:val="24"/>
        </w:rPr>
        <w:t>«Средняя  школа № 17»</w:t>
      </w:r>
    </w:p>
    <w:p w:rsidR="00442C79" w:rsidRPr="00442C79" w:rsidRDefault="00442C79" w:rsidP="00442C79">
      <w:pPr>
        <w:jc w:val="center"/>
        <w:rPr>
          <w:b/>
          <w:bCs/>
          <w:color w:val="000000"/>
          <w:sz w:val="24"/>
          <w:szCs w:val="24"/>
        </w:rPr>
      </w:pPr>
    </w:p>
    <w:p w:rsidR="00442C79" w:rsidRDefault="00442C79" w:rsidP="00442C79">
      <w:pPr>
        <w:ind w:firstLine="426"/>
        <w:rPr>
          <w:color w:val="000000"/>
        </w:rPr>
      </w:pPr>
    </w:p>
    <w:p w:rsidR="00442C79" w:rsidRDefault="00442C79" w:rsidP="00442C79">
      <w:pPr>
        <w:ind w:firstLine="426"/>
        <w:rPr>
          <w:color w:val="993300"/>
        </w:rPr>
      </w:pPr>
    </w:p>
    <w:p w:rsidR="00442C79" w:rsidRDefault="00442C79" w:rsidP="00442C79">
      <w:pPr>
        <w:ind w:firstLine="426"/>
        <w:rPr>
          <w:color w:val="993300"/>
        </w:rPr>
      </w:pPr>
    </w:p>
    <w:p w:rsidR="00442C79" w:rsidRDefault="00442C79" w:rsidP="00442C79">
      <w:pPr>
        <w:ind w:firstLine="426"/>
        <w:rPr>
          <w:color w:val="993300"/>
        </w:rPr>
      </w:pPr>
    </w:p>
    <w:p w:rsidR="00442C79" w:rsidRDefault="00442C79" w:rsidP="00442C79">
      <w:pPr>
        <w:ind w:firstLine="426"/>
        <w:rPr>
          <w:color w:val="993300"/>
        </w:rPr>
      </w:pPr>
    </w:p>
    <w:p w:rsidR="00442C79" w:rsidRDefault="00442C79" w:rsidP="00442C79">
      <w:pPr>
        <w:ind w:firstLine="426"/>
        <w:rPr>
          <w:color w:val="993300"/>
        </w:rPr>
      </w:pPr>
    </w:p>
    <w:p w:rsidR="00442C79" w:rsidRDefault="00442C79" w:rsidP="00442C79">
      <w:pPr>
        <w:ind w:firstLine="426"/>
        <w:rPr>
          <w:color w:val="800000"/>
        </w:rPr>
      </w:pPr>
    </w:p>
    <w:p w:rsidR="00442C79" w:rsidRDefault="00442C79" w:rsidP="00442C79">
      <w:pPr>
        <w:ind w:firstLine="426"/>
        <w:rPr>
          <w:color w:val="800000"/>
        </w:rPr>
      </w:pPr>
    </w:p>
    <w:p w:rsidR="00442C79" w:rsidRDefault="00442C79" w:rsidP="00442C79">
      <w:pPr>
        <w:ind w:firstLine="426"/>
        <w:rPr>
          <w:color w:val="800000"/>
        </w:rPr>
      </w:pPr>
    </w:p>
    <w:p w:rsidR="00442C79" w:rsidRDefault="00442C79" w:rsidP="00442C79">
      <w:pPr>
        <w:jc w:val="center"/>
        <w:rPr>
          <w:b/>
          <w:color w:val="FF0000"/>
          <w:sz w:val="32"/>
          <w:szCs w:val="32"/>
        </w:rPr>
      </w:pPr>
      <w:r>
        <w:rPr>
          <w:b/>
          <w:color w:val="FF0000"/>
          <w:sz w:val="32"/>
          <w:szCs w:val="32"/>
        </w:rPr>
        <w:t>ПУБЛИЧНЫЙ ДОКЛАД</w:t>
      </w:r>
    </w:p>
    <w:p w:rsidR="00442C79" w:rsidRDefault="00442C79" w:rsidP="00442C79">
      <w:pPr>
        <w:jc w:val="center"/>
        <w:rPr>
          <w:b/>
          <w:bCs/>
          <w:color w:val="FF0000"/>
        </w:rPr>
      </w:pPr>
      <w:r>
        <w:rPr>
          <w:b/>
          <w:bCs/>
          <w:color w:val="FF0000"/>
        </w:rPr>
        <w:t>ДИРЕКТОРА ШКОЛЫ</w:t>
      </w:r>
    </w:p>
    <w:p w:rsidR="00442C79" w:rsidRDefault="00442C79" w:rsidP="00442C79">
      <w:pPr>
        <w:jc w:val="center"/>
        <w:rPr>
          <w:b/>
          <w:color w:val="FF0000"/>
        </w:rPr>
      </w:pPr>
      <w:r>
        <w:rPr>
          <w:b/>
          <w:color w:val="FF0000"/>
        </w:rPr>
        <w:t>(2020-2021 учебный год)</w:t>
      </w:r>
    </w:p>
    <w:p w:rsidR="00442C79" w:rsidRDefault="00442C79" w:rsidP="00442C79">
      <w:pPr>
        <w:rPr>
          <w:color w:val="FF0000"/>
        </w:rPr>
      </w:pPr>
    </w:p>
    <w:p w:rsidR="005215B0" w:rsidRDefault="005215B0"/>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p w:rsidR="00442C79" w:rsidRDefault="00442C79" w:rsidP="00442C79">
      <w:pPr>
        <w:autoSpaceDE w:val="0"/>
        <w:autoSpaceDN w:val="0"/>
        <w:adjustRightInd w:val="0"/>
        <w:ind w:right="-104" w:firstLine="708"/>
        <w:jc w:val="both"/>
      </w:pPr>
      <w:r w:rsidRPr="00157430">
        <w:lastRenderedPageBreak/>
        <w:t xml:space="preserve"> </w:t>
      </w:r>
      <w:r>
        <w:t>Публичный доклад образовательного учреждения является важным средством обеспечения информационной открытости и прозрачности муниципального  общеобразовательного учреждения.</w:t>
      </w:r>
    </w:p>
    <w:p w:rsidR="00442C79" w:rsidRDefault="00442C79" w:rsidP="00442C79">
      <w:pPr>
        <w:autoSpaceDE w:val="0"/>
        <w:autoSpaceDN w:val="0"/>
        <w:adjustRightInd w:val="0"/>
        <w:ind w:right="-104"/>
        <w:jc w:val="both"/>
        <w:rPr>
          <w:b/>
          <w:bCs/>
          <w:color w:val="0000FF"/>
        </w:rPr>
      </w:pPr>
    </w:p>
    <w:p w:rsidR="00442C79" w:rsidRDefault="00442C79" w:rsidP="00442C79">
      <w:pPr>
        <w:autoSpaceDE w:val="0"/>
        <w:autoSpaceDN w:val="0"/>
        <w:adjustRightInd w:val="0"/>
        <w:ind w:right="-104"/>
        <w:jc w:val="both"/>
        <w:rPr>
          <w:b/>
          <w:bCs/>
          <w:color w:val="0000FF"/>
        </w:rPr>
      </w:pPr>
      <w:r>
        <w:rPr>
          <w:b/>
          <w:bCs/>
          <w:color w:val="0000FF"/>
        </w:rPr>
        <w:t>Цели:</w:t>
      </w:r>
    </w:p>
    <w:p w:rsidR="00442C79" w:rsidRDefault="00442C79" w:rsidP="00442C79">
      <w:pPr>
        <w:numPr>
          <w:ilvl w:val="0"/>
          <w:numId w:val="41"/>
        </w:numPr>
        <w:autoSpaceDE w:val="0"/>
        <w:autoSpaceDN w:val="0"/>
        <w:adjustRightInd w:val="0"/>
        <w:ind w:right="-104"/>
        <w:jc w:val="both"/>
      </w:pPr>
      <w:r>
        <w:t>информирование общественности об особенностях организации образовательного процесса, основных результатах функционирования общеобразовательного учреждения, имевших место и планируемых изменениях и нововведениях в образовательной деятельности.</w:t>
      </w:r>
    </w:p>
    <w:p w:rsidR="00442C79" w:rsidRDefault="00442C79" w:rsidP="00442C79">
      <w:pPr>
        <w:numPr>
          <w:ilvl w:val="0"/>
          <w:numId w:val="41"/>
        </w:numPr>
        <w:autoSpaceDE w:val="0"/>
        <w:autoSpaceDN w:val="0"/>
        <w:adjustRightInd w:val="0"/>
        <w:ind w:right="-104"/>
        <w:jc w:val="both"/>
      </w:pPr>
      <w:r>
        <w:t>обеспечение права обучающихся и их родителей (законных  представителей) на получение информации и выбор общеобразовательного учреждения в соответствии с интересами и потребностями;</w:t>
      </w:r>
    </w:p>
    <w:p w:rsidR="00442C79" w:rsidRDefault="00442C79" w:rsidP="00442C79">
      <w:pPr>
        <w:autoSpaceDE w:val="0"/>
        <w:autoSpaceDN w:val="0"/>
        <w:adjustRightInd w:val="0"/>
        <w:ind w:left="720" w:right="-104"/>
        <w:jc w:val="both"/>
      </w:pPr>
    </w:p>
    <w:p w:rsidR="00442C79" w:rsidRDefault="00442C79" w:rsidP="00442C79">
      <w:pPr>
        <w:autoSpaceDE w:val="0"/>
        <w:autoSpaceDN w:val="0"/>
        <w:adjustRightInd w:val="0"/>
        <w:ind w:right="-104"/>
        <w:jc w:val="both"/>
        <w:rPr>
          <w:b/>
          <w:bCs/>
          <w:color w:val="0000FF"/>
        </w:rPr>
      </w:pPr>
      <w:r>
        <w:rPr>
          <w:b/>
          <w:bCs/>
          <w:color w:val="0000FF"/>
        </w:rPr>
        <w:t>Задачи:</w:t>
      </w:r>
    </w:p>
    <w:p w:rsidR="00442C79" w:rsidRDefault="00442C79" w:rsidP="00442C79">
      <w:pPr>
        <w:numPr>
          <w:ilvl w:val="0"/>
          <w:numId w:val="42"/>
        </w:numPr>
        <w:autoSpaceDE w:val="0"/>
        <w:autoSpaceDN w:val="0"/>
        <w:adjustRightInd w:val="0"/>
        <w:ind w:right="-104"/>
        <w:jc w:val="both"/>
      </w:pPr>
      <w:r>
        <w:t>представить отчет о выполнении государственного и общественного заказа на образование;</w:t>
      </w:r>
    </w:p>
    <w:p w:rsidR="00442C79" w:rsidRDefault="00442C79" w:rsidP="00442C79">
      <w:pPr>
        <w:numPr>
          <w:ilvl w:val="0"/>
          <w:numId w:val="42"/>
        </w:numPr>
        <w:autoSpaceDE w:val="0"/>
        <w:autoSpaceDN w:val="0"/>
        <w:adjustRightInd w:val="0"/>
        <w:ind w:right="-104"/>
        <w:jc w:val="both"/>
      </w:pPr>
      <w:r>
        <w:t>привлечь общественность к оценке деятельности общеобразовательного учреждения, разработке предложений и планированию деятельности по его развитию;</w:t>
      </w:r>
    </w:p>
    <w:p w:rsidR="00442C79" w:rsidRDefault="00442C79" w:rsidP="00442C79">
      <w:pPr>
        <w:numPr>
          <w:ilvl w:val="0"/>
          <w:numId w:val="42"/>
        </w:numPr>
        <w:autoSpaceDE w:val="0"/>
        <w:autoSpaceDN w:val="0"/>
        <w:adjustRightInd w:val="0"/>
        <w:ind w:right="-104"/>
        <w:jc w:val="both"/>
      </w:pPr>
      <w:r>
        <w:t>расширить круг социальных партнеров, повысить эффективность их деятельности в интересах общеобразовательного учреждения.</w:t>
      </w:r>
    </w:p>
    <w:p w:rsidR="00442C79" w:rsidRDefault="00442C79" w:rsidP="00442C79">
      <w:pPr>
        <w:autoSpaceDE w:val="0"/>
        <w:autoSpaceDN w:val="0"/>
        <w:adjustRightInd w:val="0"/>
        <w:ind w:right="-104" w:firstLine="708"/>
        <w:jc w:val="both"/>
        <w:rPr>
          <w:b/>
          <w:bCs/>
          <w:i/>
          <w:iCs/>
        </w:rPr>
      </w:pPr>
    </w:p>
    <w:p w:rsidR="00442C79" w:rsidRDefault="00442C79" w:rsidP="00442C79">
      <w:pPr>
        <w:autoSpaceDE w:val="0"/>
        <w:autoSpaceDN w:val="0"/>
        <w:adjustRightInd w:val="0"/>
        <w:ind w:right="-104" w:firstLine="708"/>
        <w:jc w:val="both"/>
        <w:rPr>
          <w:b/>
          <w:bCs/>
          <w:i/>
          <w:iCs/>
        </w:rPr>
      </w:pPr>
    </w:p>
    <w:p w:rsidR="00442C79" w:rsidRDefault="00442C79" w:rsidP="00442C79">
      <w:pPr>
        <w:autoSpaceDE w:val="0"/>
        <w:autoSpaceDN w:val="0"/>
        <w:adjustRightInd w:val="0"/>
        <w:ind w:right="-104" w:firstLine="708"/>
        <w:jc w:val="both"/>
      </w:pPr>
      <w:r>
        <w:rPr>
          <w:b/>
          <w:bCs/>
          <w:i/>
          <w:iCs/>
        </w:rPr>
        <w:t xml:space="preserve"> </w:t>
      </w:r>
      <w:r>
        <w:t>Предлагаем Вашему вниманию публичный доклад об итогах работы муниципального  общеобразовательного учреждения «Средняя школа № 17». Надеемся на то, что тем, кто имеет непосредственное отношение к образованию, интересно знать, чем живет школа, какие у неё проблемы, к чему она стремится. Мы готовы говорить открыто о наших достижениях и недочётах, планируемых нововведениях. А Вас, уважаемые друзья,  приглашаем к сотрудничеству и предлагаем быть активными и равноправными участниками жизни школы.</w:t>
      </w:r>
    </w:p>
    <w:p w:rsidR="00442C79" w:rsidRDefault="00442C79" w:rsidP="00442C79">
      <w:pPr>
        <w:autoSpaceDE w:val="0"/>
        <w:autoSpaceDN w:val="0"/>
        <w:adjustRightInd w:val="0"/>
        <w:ind w:right="-104" w:firstLine="360"/>
        <w:jc w:val="both"/>
      </w:pPr>
      <w:r>
        <w:t xml:space="preserve">Надеемся, что с Вашей помощью сможем осуществить планы по развитию нашего образовательного учреждения и вместе с Вами создать школу, которая была бы </w:t>
      </w:r>
    </w:p>
    <w:p w:rsidR="00442C79" w:rsidRDefault="00442C79" w:rsidP="00442C79">
      <w:pPr>
        <w:numPr>
          <w:ilvl w:val="0"/>
          <w:numId w:val="43"/>
        </w:numPr>
        <w:autoSpaceDE w:val="0"/>
        <w:autoSpaceDN w:val="0"/>
        <w:adjustRightInd w:val="0"/>
        <w:ind w:right="-104"/>
        <w:jc w:val="both"/>
      </w:pPr>
      <w:r>
        <w:t>домом радости для учащихся,</w:t>
      </w:r>
    </w:p>
    <w:p w:rsidR="00442C79" w:rsidRDefault="00442C79" w:rsidP="00442C79">
      <w:pPr>
        <w:numPr>
          <w:ilvl w:val="0"/>
          <w:numId w:val="43"/>
        </w:numPr>
        <w:autoSpaceDE w:val="0"/>
        <w:autoSpaceDN w:val="0"/>
        <w:adjustRightInd w:val="0"/>
        <w:ind w:right="-104"/>
        <w:jc w:val="both"/>
      </w:pPr>
      <w:r>
        <w:t>домом творчества для учителей,</w:t>
      </w:r>
    </w:p>
    <w:p w:rsidR="00442C79" w:rsidRDefault="00442C79" w:rsidP="00442C79">
      <w:pPr>
        <w:numPr>
          <w:ilvl w:val="0"/>
          <w:numId w:val="43"/>
        </w:numPr>
        <w:autoSpaceDE w:val="0"/>
        <w:autoSpaceDN w:val="0"/>
        <w:adjustRightInd w:val="0"/>
        <w:ind w:right="-104"/>
        <w:jc w:val="both"/>
      </w:pPr>
      <w:r>
        <w:t>домом спокойствия для родителей.</w:t>
      </w:r>
    </w:p>
    <w:p w:rsidR="00442C79" w:rsidRDefault="00442C79" w:rsidP="00442C79">
      <w:pPr>
        <w:ind w:right="-104"/>
        <w:jc w:val="both"/>
        <w:rPr>
          <w:i/>
          <w:iCs/>
        </w:rPr>
      </w:pPr>
      <w:r>
        <w:rPr>
          <w:i/>
          <w:iCs/>
        </w:rPr>
        <w:t xml:space="preserve">                                                                                   </w:t>
      </w:r>
    </w:p>
    <w:p w:rsidR="00442C79" w:rsidRDefault="00442C79" w:rsidP="00442C79">
      <w:pPr>
        <w:jc w:val="both"/>
      </w:pPr>
    </w:p>
    <w:p w:rsidR="00442C79" w:rsidRPr="00354F92" w:rsidRDefault="00442C79" w:rsidP="00442C79">
      <w:pPr>
        <w:jc w:val="both"/>
      </w:pPr>
      <w:r w:rsidRPr="00354F92">
        <w:t xml:space="preserve">     Муниципальное  общеобразовательное учреждение «Средняя школа № 17» является учебным заведением, реализующим программы начального общего, основного общего и среднего общего  образования.</w:t>
      </w:r>
    </w:p>
    <w:p w:rsidR="00442C79" w:rsidRPr="00354F92" w:rsidRDefault="00442C79" w:rsidP="00442C79">
      <w:pPr>
        <w:jc w:val="both"/>
      </w:pPr>
      <w:r w:rsidRPr="00354F92">
        <w:t xml:space="preserve">      </w:t>
      </w:r>
      <w:proofErr w:type="gramStart"/>
      <w:r w:rsidRPr="00354F92">
        <w:t xml:space="preserve">В работе с учащимися школа руководствуется Федеральным законом от 29 декабря 2012 г. № 273-ФЗ  «Об  образовании  в Российской  Федерации»,   Типовым положением об образовательном учреждении, Уставом школы, </w:t>
      </w:r>
      <w:r w:rsidRPr="00354F92">
        <w:rPr>
          <w:b/>
        </w:rPr>
        <w:t xml:space="preserve"> </w:t>
      </w:r>
      <w:r w:rsidRPr="00354F92">
        <w:t>Стратегией модернизации содержания образования, Федеральным базисным учебным планом ОУ  РФ, Приоритетным национальным проектом «Образование», Национальной образовательной инициативы «Наша новая</w:t>
      </w:r>
      <w:r w:rsidRPr="00354F92">
        <w:rPr>
          <w:b/>
        </w:rPr>
        <w:t xml:space="preserve"> </w:t>
      </w:r>
      <w:r w:rsidRPr="00354F92">
        <w:t>школа</w:t>
      </w:r>
      <w:r w:rsidRPr="00354F92">
        <w:rPr>
          <w:b/>
        </w:rPr>
        <w:t xml:space="preserve">», </w:t>
      </w:r>
      <w:r w:rsidRPr="00354F92">
        <w:t>методическими письмами и рекомендациями комитета по образованию МО Богородицкий район, министерства образования Тульской области</w:t>
      </w:r>
      <w:proofErr w:type="gramEnd"/>
      <w:r w:rsidRPr="00354F92">
        <w:t>, внутренними приказами, в которых определён круг регулируемых вопросов о правах и обязанностях участников образовательного процесса.</w:t>
      </w:r>
    </w:p>
    <w:p w:rsidR="00442C79" w:rsidRPr="00354F92" w:rsidRDefault="00442C79" w:rsidP="00442C79">
      <w:pPr>
        <w:jc w:val="both"/>
      </w:pPr>
      <w:r w:rsidRPr="00354F92">
        <w:t xml:space="preserve">      МОУ СШ №17  работает в одну смену, в режиме 5 дневной рабочей недели с продолжительностью уроков 45 минут. Расписание учебных занятий составлено в соответствии с требованиями </w:t>
      </w:r>
      <w:proofErr w:type="spellStart"/>
      <w:r w:rsidRPr="00354F92">
        <w:t>СанПина</w:t>
      </w:r>
      <w:proofErr w:type="spellEnd"/>
      <w:r w:rsidRPr="00354F92">
        <w:t xml:space="preserve">, с учётом целесообразности организации </w:t>
      </w:r>
      <w:proofErr w:type="spellStart"/>
      <w:proofErr w:type="gramStart"/>
      <w:r w:rsidRPr="00354F92">
        <w:t>учебно</w:t>
      </w:r>
      <w:proofErr w:type="spellEnd"/>
      <w:r w:rsidRPr="00354F92">
        <w:t xml:space="preserve"> – воспитательного</w:t>
      </w:r>
      <w:proofErr w:type="gramEnd"/>
      <w:r w:rsidRPr="00354F92">
        <w:t xml:space="preserve"> процесса, создания необходимых условий для обучающихся разных возрастных    групп,    дневной   и   недельной    работоспособности. </w:t>
      </w:r>
      <w:r w:rsidRPr="00354F92">
        <w:tab/>
        <w:t>В школе</w:t>
      </w:r>
      <w:r w:rsidRPr="00354F92">
        <w:tab/>
        <w:t xml:space="preserve">   имеются оборудованные кабинеты, мастерские, библиотека, столовая на 100 посадочных мест, спортзал, медицинский и процедурный  кабинеты для проведения медосмотров, </w:t>
      </w:r>
      <w:proofErr w:type="spellStart"/>
      <w:r w:rsidRPr="00354F92">
        <w:t>профпрививок</w:t>
      </w:r>
      <w:proofErr w:type="spellEnd"/>
      <w:r w:rsidRPr="00354F92">
        <w:t>, оказания первой медицинской помощи. Школа имеет компьютерный класс, пользуется услугами Интернета и электронной почты.</w:t>
      </w:r>
    </w:p>
    <w:p w:rsidR="00442C79" w:rsidRPr="00354F92" w:rsidRDefault="00442C79" w:rsidP="00442C79">
      <w:pPr>
        <w:ind w:firstLine="567"/>
        <w:jc w:val="both"/>
      </w:pPr>
      <w:r w:rsidRPr="00354F92">
        <w:t xml:space="preserve">       В 2020-2021 учебном году в школе обучалось 210 учащихся: в 1-4 классах: 84 человек, 5-9 </w:t>
      </w:r>
      <w:proofErr w:type="spellStart"/>
      <w:r w:rsidRPr="00354F92">
        <w:t>кл</w:t>
      </w:r>
      <w:proofErr w:type="spellEnd"/>
      <w:r w:rsidRPr="00354F92">
        <w:t xml:space="preserve">. – 120 человек, 10-11кл. – 6 человек. Классов-комплектов насчитывалось 13.  </w:t>
      </w:r>
      <w:r w:rsidRPr="00354F92">
        <w:rPr>
          <w:rStyle w:val="a8"/>
          <w:b/>
          <w:bCs/>
        </w:rPr>
        <w:t>В школе функционирует стабильный педагогический коллектив в составе 20 человек:</w:t>
      </w:r>
      <w:r w:rsidRPr="00354F92">
        <w:t xml:space="preserve"> </w:t>
      </w:r>
    </w:p>
    <w:p w:rsidR="00442C79" w:rsidRPr="00354F92" w:rsidRDefault="00442C79" w:rsidP="00442C79">
      <w:pPr>
        <w:pStyle w:val="a7"/>
        <w:numPr>
          <w:ilvl w:val="0"/>
          <w:numId w:val="9"/>
        </w:numPr>
        <w:jc w:val="both"/>
        <w:rPr>
          <w:sz w:val="28"/>
          <w:szCs w:val="28"/>
        </w:rPr>
      </w:pPr>
      <w:r w:rsidRPr="00354F92">
        <w:rPr>
          <w:sz w:val="28"/>
          <w:szCs w:val="28"/>
        </w:rPr>
        <w:t xml:space="preserve">16 -  основные работники  </w:t>
      </w:r>
    </w:p>
    <w:p w:rsidR="00442C79" w:rsidRPr="00354F92" w:rsidRDefault="00442C79" w:rsidP="00442C79">
      <w:pPr>
        <w:numPr>
          <w:ilvl w:val="0"/>
          <w:numId w:val="9"/>
        </w:numPr>
        <w:spacing w:before="100" w:beforeAutospacing="1" w:after="100" w:afterAutospacing="1"/>
        <w:contextualSpacing/>
        <w:jc w:val="both"/>
      </w:pPr>
      <w:r w:rsidRPr="00354F92">
        <w:t>4 -    совместителей</w:t>
      </w:r>
    </w:p>
    <w:p w:rsidR="00442C79" w:rsidRPr="00354F92" w:rsidRDefault="00442C79" w:rsidP="00442C79">
      <w:pPr>
        <w:ind w:left="1287"/>
        <w:jc w:val="both"/>
      </w:pPr>
    </w:p>
    <w:p w:rsidR="00442C79" w:rsidRPr="00354F92" w:rsidRDefault="00442C79" w:rsidP="00442C79">
      <w:pPr>
        <w:jc w:val="both"/>
      </w:pPr>
      <w:r w:rsidRPr="00354F92">
        <w:t xml:space="preserve">             Из них:</w:t>
      </w:r>
    </w:p>
    <w:p w:rsidR="00442C79" w:rsidRPr="00354F92" w:rsidRDefault="00442C79" w:rsidP="00442C79">
      <w:pPr>
        <w:pStyle w:val="a7"/>
        <w:numPr>
          <w:ilvl w:val="0"/>
          <w:numId w:val="10"/>
        </w:numPr>
        <w:jc w:val="both"/>
        <w:rPr>
          <w:sz w:val="28"/>
          <w:szCs w:val="28"/>
        </w:rPr>
      </w:pPr>
      <w:r w:rsidRPr="00354F92">
        <w:rPr>
          <w:sz w:val="28"/>
          <w:szCs w:val="28"/>
        </w:rPr>
        <w:t>7 чел. –  35% педагогов имеют высшую квалификационную категорию;</w:t>
      </w:r>
    </w:p>
    <w:p w:rsidR="00442C79" w:rsidRPr="00354F92" w:rsidRDefault="00442C79" w:rsidP="00442C79">
      <w:pPr>
        <w:numPr>
          <w:ilvl w:val="0"/>
          <w:numId w:val="10"/>
        </w:numPr>
        <w:spacing w:before="100" w:beforeAutospacing="1" w:after="100" w:afterAutospacing="1"/>
        <w:contextualSpacing/>
        <w:jc w:val="both"/>
      </w:pPr>
      <w:r w:rsidRPr="00354F92">
        <w:t xml:space="preserve">8 чел. –    40% - первую;    </w:t>
      </w:r>
    </w:p>
    <w:p w:rsidR="00442C79" w:rsidRPr="00354F92" w:rsidRDefault="00442C79" w:rsidP="00442C79">
      <w:pPr>
        <w:numPr>
          <w:ilvl w:val="0"/>
          <w:numId w:val="10"/>
        </w:numPr>
        <w:spacing w:before="100" w:beforeAutospacing="1" w:after="100" w:afterAutospacing="1"/>
        <w:contextualSpacing/>
        <w:jc w:val="both"/>
      </w:pPr>
      <w:r w:rsidRPr="00354F92">
        <w:t>5 чел. –    25% без категории.</w:t>
      </w:r>
    </w:p>
    <w:p w:rsidR="00442C79" w:rsidRPr="00354F92" w:rsidRDefault="00442C79" w:rsidP="00442C79">
      <w:pPr>
        <w:ind w:firstLine="567"/>
        <w:jc w:val="both"/>
        <w:rPr>
          <w:b/>
          <w:i/>
        </w:rPr>
      </w:pPr>
      <w:r w:rsidRPr="00354F92">
        <w:rPr>
          <w:b/>
          <w:i/>
        </w:rPr>
        <w:t xml:space="preserve">        </w:t>
      </w:r>
    </w:p>
    <w:p w:rsidR="00442C79" w:rsidRPr="00354F92" w:rsidRDefault="00442C79" w:rsidP="00442C79">
      <w:pPr>
        <w:ind w:firstLine="567"/>
        <w:jc w:val="both"/>
      </w:pPr>
      <w:r w:rsidRPr="00354F92">
        <w:rPr>
          <w:b/>
          <w:i/>
        </w:rPr>
        <w:t xml:space="preserve">  </w:t>
      </w:r>
      <w:r w:rsidRPr="00354F92">
        <w:rPr>
          <w:b/>
          <w:i/>
          <w:u w:val="single"/>
        </w:rPr>
        <w:t>Педагоги, имеющие стаж</w:t>
      </w:r>
      <w:r w:rsidRPr="00354F92">
        <w:t xml:space="preserve">: </w:t>
      </w:r>
    </w:p>
    <w:p w:rsidR="00442C79" w:rsidRPr="00354F92" w:rsidRDefault="00442C79" w:rsidP="00442C79">
      <w:pPr>
        <w:numPr>
          <w:ilvl w:val="0"/>
          <w:numId w:val="11"/>
        </w:numPr>
        <w:ind w:left="0" w:firstLine="567"/>
        <w:jc w:val="both"/>
        <w:rPr>
          <w:b/>
          <w:bCs/>
          <w:i/>
          <w:iCs/>
          <w:u w:val="single"/>
        </w:rPr>
      </w:pPr>
      <w:r w:rsidRPr="00354F92">
        <w:t>от 2 до 5 лет – 1 человек,</w:t>
      </w:r>
    </w:p>
    <w:p w:rsidR="00442C79" w:rsidRPr="00354F92" w:rsidRDefault="00442C79" w:rsidP="00442C79">
      <w:pPr>
        <w:numPr>
          <w:ilvl w:val="0"/>
          <w:numId w:val="11"/>
        </w:numPr>
        <w:ind w:left="0" w:firstLine="567"/>
        <w:jc w:val="both"/>
        <w:rPr>
          <w:b/>
          <w:bCs/>
          <w:i/>
          <w:iCs/>
          <w:u w:val="single"/>
        </w:rPr>
      </w:pPr>
      <w:r w:rsidRPr="00354F92">
        <w:t>от 5 до 10 лет - 3 человека,</w:t>
      </w:r>
    </w:p>
    <w:p w:rsidR="00442C79" w:rsidRPr="00354F92" w:rsidRDefault="00442C79" w:rsidP="00442C79">
      <w:pPr>
        <w:numPr>
          <w:ilvl w:val="0"/>
          <w:numId w:val="11"/>
        </w:numPr>
        <w:ind w:left="0" w:firstLine="567"/>
        <w:jc w:val="both"/>
        <w:rPr>
          <w:b/>
          <w:bCs/>
          <w:i/>
          <w:iCs/>
          <w:u w:val="single"/>
        </w:rPr>
      </w:pPr>
      <w:r w:rsidRPr="00354F92">
        <w:t>от 10  до  20 лет  - 3 человек</w:t>
      </w:r>
    </w:p>
    <w:p w:rsidR="00442C79" w:rsidRPr="00354F92" w:rsidRDefault="00442C79" w:rsidP="00442C79">
      <w:pPr>
        <w:numPr>
          <w:ilvl w:val="0"/>
          <w:numId w:val="11"/>
        </w:numPr>
        <w:ind w:left="0" w:firstLine="567"/>
        <w:jc w:val="both"/>
        <w:rPr>
          <w:b/>
          <w:bCs/>
          <w:i/>
          <w:iCs/>
          <w:u w:val="single"/>
        </w:rPr>
      </w:pPr>
      <w:r w:rsidRPr="00354F92">
        <w:t>более</w:t>
      </w:r>
      <w:r w:rsidRPr="00354F92">
        <w:tab/>
        <w:t>20лет</w:t>
      </w:r>
      <w:r w:rsidRPr="00354F92">
        <w:tab/>
        <w:t xml:space="preserve">-13человек. </w:t>
      </w:r>
      <w:r w:rsidRPr="00354F92">
        <w:br/>
        <w:t>     </w:t>
      </w:r>
      <w:r w:rsidRPr="00354F92">
        <w:rPr>
          <w:b/>
          <w:i/>
        </w:rPr>
        <w:t xml:space="preserve"> </w:t>
      </w:r>
    </w:p>
    <w:p w:rsidR="00442C79" w:rsidRPr="00354F92" w:rsidRDefault="00442C79" w:rsidP="00442C79">
      <w:pPr>
        <w:numPr>
          <w:ilvl w:val="0"/>
          <w:numId w:val="11"/>
        </w:numPr>
        <w:ind w:left="0" w:firstLine="567"/>
        <w:jc w:val="both"/>
        <w:rPr>
          <w:b/>
          <w:bCs/>
          <w:i/>
          <w:iCs/>
          <w:u w:val="single"/>
        </w:rPr>
      </w:pPr>
      <w:r w:rsidRPr="00354F92">
        <w:rPr>
          <w:b/>
          <w:i/>
        </w:rPr>
        <w:t xml:space="preserve">  </w:t>
      </w:r>
      <w:r w:rsidRPr="00354F92">
        <w:rPr>
          <w:b/>
          <w:i/>
          <w:u w:val="single"/>
        </w:rPr>
        <w:t>Имеют образование:</w:t>
      </w:r>
    </w:p>
    <w:p w:rsidR="00442C79" w:rsidRPr="00354F92" w:rsidRDefault="00442C79" w:rsidP="00442C79">
      <w:pPr>
        <w:numPr>
          <w:ilvl w:val="0"/>
          <w:numId w:val="12"/>
        </w:numPr>
        <w:ind w:left="0" w:firstLine="567"/>
        <w:jc w:val="both"/>
      </w:pPr>
      <w:proofErr w:type="gramStart"/>
      <w:r w:rsidRPr="00354F92">
        <w:t>высшее</w:t>
      </w:r>
      <w:proofErr w:type="gramEnd"/>
      <w:r w:rsidRPr="00354F92">
        <w:t xml:space="preserve"> –17 (85%) чел.</w:t>
      </w:r>
    </w:p>
    <w:p w:rsidR="00442C79" w:rsidRPr="00354F92" w:rsidRDefault="00442C79" w:rsidP="00442C79">
      <w:pPr>
        <w:numPr>
          <w:ilvl w:val="0"/>
          <w:numId w:val="12"/>
        </w:numPr>
        <w:ind w:left="0" w:firstLine="567"/>
        <w:jc w:val="both"/>
      </w:pPr>
      <w:r w:rsidRPr="00354F92">
        <w:t>среднее специальное –3 (15%) чел.</w:t>
      </w:r>
    </w:p>
    <w:p w:rsidR="00442C79" w:rsidRPr="00354F92" w:rsidRDefault="00442C79" w:rsidP="00442C79">
      <w:pPr>
        <w:ind w:firstLine="567"/>
        <w:jc w:val="both"/>
      </w:pPr>
      <w:r w:rsidRPr="00354F92">
        <w:rPr>
          <w:b/>
          <w:i/>
          <w:u w:val="single"/>
        </w:rPr>
        <w:br/>
      </w:r>
      <w:r w:rsidRPr="00354F92">
        <w:t xml:space="preserve">      В коллективе </w:t>
      </w:r>
      <w:r w:rsidRPr="00354F92">
        <w:rPr>
          <w:b/>
          <w:i/>
          <w:u w:val="single"/>
        </w:rPr>
        <w:t>имеют почетные звания</w:t>
      </w:r>
      <w:r w:rsidRPr="00354F92">
        <w:rPr>
          <w:b/>
          <w:i/>
        </w:rPr>
        <w:t>:</w:t>
      </w:r>
    </w:p>
    <w:p w:rsidR="00442C79" w:rsidRPr="00354F92" w:rsidRDefault="00442C79" w:rsidP="00442C79">
      <w:pPr>
        <w:numPr>
          <w:ilvl w:val="0"/>
          <w:numId w:val="13"/>
        </w:numPr>
        <w:ind w:left="0" w:firstLine="567"/>
        <w:jc w:val="both"/>
      </w:pPr>
      <w:r w:rsidRPr="00354F92">
        <w:t xml:space="preserve"> «Отличник народного просвещения» - 2 (10%) чел, (директор  школы  </w:t>
      </w:r>
      <w:proofErr w:type="spellStart"/>
      <w:r w:rsidRPr="00354F92">
        <w:t>Скоропупова</w:t>
      </w:r>
      <w:proofErr w:type="spellEnd"/>
      <w:r w:rsidRPr="00354F92">
        <w:t xml:space="preserve">  Е.Ф., учитель  начальных классов   -  Крылова  З.В.).</w:t>
      </w:r>
    </w:p>
    <w:p w:rsidR="00442C79" w:rsidRPr="00354F92" w:rsidRDefault="00442C79" w:rsidP="00442C79">
      <w:pPr>
        <w:ind w:firstLine="567"/>
        <w:jc w:val="both"/>
        <w:rPr>
          <w:b/>
          <w:u w:val="single"/>
        </w:rPr>
      </w:pPr>
    </w:p>
    <w:p w:rsidR="00442C79" w:rsidRPr="00354F92" w:rsidRDefault="00442C79" w:rsidP="00442C79">
      <w:pPr>
        <w:ind w:firstLine="567"/>
        <w:jc w:val="both"/>
        <w:rPr>
          <w:b/>
          <w:u w:val="single"/>
        </w:rPr>
      </w:pPr>
      <w:r w:rsidRPr="00354F92">
        <w:rPr>
          <w:b/>
          <w:u w:val="single"/>
        </w:rPr>
        <w:t xml:space="preserve">Награждены: </w:t>
      </w:r>
    </w:p>
    <w:p w:rsidR="00442C79" w:rsidRPr="00354F92" w:rsidRDefault="00442C79" w:rsidP="00442C79">
      <w:pPr>
        <w:pStyle w:val="a7"/>
        <w:numPr>
          <w:ilvl w:val="0"/>
          <w:numId w:val="14"/>
        </w:numPr>
        <w:jc w:val="both"/>
        <w:rPr>
          <w:sz w:val="28"/>
          <w:szCs w:val="28"/>
        </w:rPr>
      </w:pPr>
      <w:r w:rsidRPr="00354F92">
        <w:rPr>
          <w:sz w:val="28"/>
          <w:szCs w:val="28"/>
        </w:rPr>
        <w:t>Грамотой Министерства образования РФ – 2 чел. (10%), (учитель начальных  классов - Матюхина  Л.Н.,  учитель  химии  и  биологии  -  Рябова  И.Н.)</w:t>
      </w:r>
    </w:p>
    <w:p w:rsidR="00442C79" w:rsidRPr="00354F92" w:rsidRDefault="00442C79" w:rsidP="00442C79">
      <w:pPr>
        <w:pStyle w:val="a7"/>
        <w:ind w:left="360"/>
        <w:jc w:val="both"/>
        <w:rPr>
          <w:sz w:val="28"/>
          <w:szCs w:val="28"/>
        </w:rPr>
      </w:pPr>
    </w:p>
    <w:p w:rsidR="00442C79" w:rsidRPr="00354F92" w:rsidRDefault="00442C79" w:rsidP="00442C79">
      <w:pPr>
        <w:jc w:val="both"/>
      </w:pPr>
      <w:r w:rsidRPr="00354F92">
        <w:t xml:space="preserve">             Анализ состава педагогических кадров позволяет сделать вывод, что в школе работает коллектив опытных и творческих учителей.</w:t>
      </w:r>
    </w:p>
    <w:p w:rsidR="00442C79" w:rsidRPr="00354F92" w:rsidRDefault="00442C79" w:rsidP="00442C79">
      <w:pPr>
        <w:spacing w:after="240"/>
        <w:jc w:val="both"/>
      </w:pPr>
      <w:r w:rsidRPr="00354F92">
        <w:t xml:space="preserve">      Кадровый состав и квалификация педагогов позволяет решать поставленные перед школой цели и задачи и соответствует статусу школы.  В школе в целом созданы все необходимые условия для развития личности обучающихся, для получения  базового образования,  для сохранения здоровья учащихся.</w:t>
      </w:r>
    </w:p>
    <w:p w:rsidR="00442C79" w:rsidRPr="00354F92" w:rsidRDefault="00442C79" w:rsidP="00442C79">
      <w:pPr>
        <w:tabs>
          <w:tab w:val="left" w:pos="5620"/>
        </w:tabs>
        <w:jc w:val="both"/>
        <w:rPr>
          <w:b/>
        </w:rPr>
      </w:pPr>
    </w:p>
    <w:p w:rsidR="00442C79" w:rsidRPr="00354F92" w:rsidRDefault="00442C79" w:rsidP="00442C79">
      <w:pPr>
        <w:jc w:val="both"/>
        <w:rPr>
          <w:b/>
        </w:rPr>
      </w:pPr>
      <w:r w:rsidRPr="00354F92">
        <w:t xml:space="preserve">                        </w:t>
      </w:r>
      <w:r w:rsidRPr="00354F92">
        <w:rPr>
          <w:b/>
        </w:rPr>
        <w:t xml:space="preserve"> Организации учебного процесса и содержания образования.</w:t>
      </w:r>
    </w:p>
    <w:p w:rsidR="00442C79" w:rsidRPr="00354F92" w:rsidRDefault="00442C79" w:rsidP="00442C79">
      <w:pPr>
        <w:jc w:val="both"/>
        <w:rPr>
          <w:color w:val="000000"/>
        </w:rPr>
      </w:pPr>
    </w:p>
    <w:p w:rsidR="00442C79" w:rsidRPr="00354F92" w:rsidRDefault="00442C79" w:rsidP="00442C79">
      <w:pPr>
        <w:shd w:val="clear" w:color="auto" w:fill="FFFFFF"/>
        <w:jc w:val="both"/>
      </w:pPr>
      <w:r w:rsidRPr="00354F92">
        <w:rPr>
          <w:spacing w:val="-7"/>
        </w:rPr>
        <w:t xml:space="preserve">         </w:t>
      </w:r>
      <w:proofErr w:type="spellStart"/>
      <w:proofErr w:type="gramStart"/>
      <w:r w:rsidRPr="00354F92">
        <w:rPr>
          <w:spacing w:val="-7"/>
        </w:rPr>
        <w:t>Учебно</w:t>
      </w:r>
      <w:proofErr w:type="spellEnd"/>
      <w:r w:rsidRPr="00354F92">
        <w:rPr>
          <w:spacing w:val="-7"/>
        </w:rPr>
        <w:t xml:space="preserve"> – воспитательный</w:t>
      </w:r>
      <w:proofErr w:type="gramEnd"/>
      <w:r w:rsidRPr="00354F92">
        <w:rPr>
          <w:spacing w:val="-7"/>
        </w:rPr>
        <w:t xml:space="preserve"> процесс нашей школы исходит из потребностей  в адаптации </w:t>
      </w:r>
      <w:r w:rsidRPr="00354F92">
        <w:rPr>
          <w:spacing w:val="-6"/>
        </w:rPr>
        <w:t xml:space="preserve">подростков и взрослых к жизни в новых социально - экономических условиях. </w:t>
      </w:r>
      <w:r w:rsidRPr="00354F92">
        <w:rPr>
          <w:spacing w:val="-7"/>
        </w:rPr>
        <w:t xml:space="preserve"> </w:t>
      </w:r>
    </w:p>
    <w:p w:rsidR="00442C79" w:rsidRPr="00354F92" w:rsidRDefault="00442C79" w:rsidP="00442C79">
      <w:pPr>
        <w:pStyle w:val="Bodytext1"/>
        <w:shd w:val="clear" w:color="auto" w:fill="auto"/>
        <w:spacing w:before="0" w:line="240" w:lineRule="auto"/>
        <w:ind w:left="20" w:firstLine="340"/>
        <w:jc w:val="both"/>
        <w:rPr>
          <w:rFonts w:ascii="Times New Roman" w:hAnsi="Times New Roman" w:cs="Times New Roman"/>
          <w:sz w:val="28"/>
          <w:szCs w:val="28"/>
        </w:rPr>
      </w:pPr>
      <w:r w:rsidRPr="00354F92">
        <w:rPr>
          <w:rFonts w:ascii="Times New Roman" w:hAnsi="Times New Roman" w:cs="Times New Roman"/>
          <w:b/>
          <w:bCs/>
          <w:i/>
          <w:iCs/>
          <w:sz w:val="28"/>
          <w:szCs w:val="28"/>
        </w:rPr>
        <w:t> </w:t>
      </w:r>
      <w:r w:rsidRPr="00354F92">
        <w:rPr>
          <w:rFonts w:ascii="Times New Roman" w:hAnsi="Times New Roman" w:cs="Times New Roman"/>
          <w:sz w:val="28"/>
          <w:szCs w:val="28"/>
        </w:rPr>
        <w:t xml:space="preserve">Цель, которую ставит педагогический коллектив школы - воспитать Человека - личность нравственно и духовно здоровую. В процессе воспитания и образования мы должны получить на выходе личность с образованием на уровне Госстандарта, готовую к дальнейшему образованию в условиях рыночной экономики, жизни в семье и новых социально-культурных условиях, адаптивную к быстроменяющемуся социуму. </w:t>
      </w:r>
    </w:p>
    <w:p w:rsidR="00442C79" w:rsidRPr="00354F92" w:rsidRDefault="00442C79" w:rsidP="00442C79">
      <w:pPr>
        <w:shd w:val="clear" w:color="auto" w:fill="FFFFFF"/>
        <w:ind w:right="-2"/>
        <w:jc w:val="both"/>
      </w:pPr>
      <w:r w:rsidRPr="00354F92">
        <w:rPr>
          <w:spacing w:val="-8"/>
        </w:rPr>
        <w:t xml:space="preserve">Выпускники  школы    должны   владеть необходимыми знаниями и навыками </w:t>
      </w:r>
      <w:r w:rsidRPr="00354F92">
        <w:rPr>
          <w:spacing w:val="-7"/>
        </w:rPr>
        <w:t>культурных норм жизни в обществе. Владеть простейшими знаниями о профессиях, проявлять первоначальное владение ключевыми компетенциями:</w:t>
      </w:r>
    </w:p>
    <w:p w:rsidR="00442C79" w:rsidRPr="00354F92" w:rsidRDefault="00442C79" w:rsidP="00442C79">
      <w:pPr>
        <w:widowControl w:val="0"/>
        <w:numPr>
          <w:ilvl w:val="0"/>
          <w:numId w:val="15"/>
        </w:numPr>
        <w:shd w:val="clear" w:color="auto" w:fill="FFFFFF"/>
        <w:tabs>
          <w:tab w:val="left" w:pos="734"/>
        </w:tabs>
        <w:autoSpaceDE w:val="0"/>
        <w:autoSpaceDN w:val="0"/>
        <w:adjustRightInd w:val="0"/>
        <w:ind w:left="379"/>
        <w:jc w:val="both"/>
      </w:pPr>
      <w:r w:rsidRPr="00354F92">
        <w:rPr>
          <w:spacing w:val="-6"/>
        </w:rPr>
        <w:t>овладение информационно - коммуникативной деятельностью,</w:t>
      </w:r>
    </w:p>
    <w:p w:rsidR="00442C79" w:rsidRPr="00354F92" w:rsidRDefault="00442C79" w:rsidP="00442C79">
      <w:pPr>
        <w:widowControl w:val="0"/>
        <w:numPr>
          <w:ilvl w:val="0"/>
          <w:numId w:val="15"/>
        </w:numPr>
        <w:shd w:val="clear" w:color="auto" w:fill="FFFFFF"/>
        <w:tabs>
          <w:tab w:val="left" w:pos="734"/>
        </w:tabs>
        <w:autoSpaceDE w:val="0"/>
        <w:autoSpaceDN w:val="0"/>
        <w:adjustRightInd w:val="0"/>
        <w:spacing w:before="19"/>
        <w:ind w:left="734" w:right="480" w:hanging="355"/>
        <w:jc w:val="both"/>
      </w:pPr>
      <w:r w:rsidRPr="00354F92">
        <w:rPr>
          <w:spacing w:val="-7"/>
        </w:rPr>
        <w:t xml:space="preserve">умение вести диалог и взаимодействовать с социумом (коллективом, семьёй, </w:t>
      </w:r>
      <w:r w:rsidRPr="00354F92">
        <w:t>друзьями),</w:t>
      </w:r>
    </w:p>
    <w:p w:rsidR="00442C79" w:rsidRPr="00354F92" w:rsidRDefault="00442C79" w:rsidP="00442C79">
      <w:pPr>
        <w:widowControl w:val="0"/>
        <w:numPr>
          <w:ilvl w:val="0"/>
          <w:numId w:val="15"/>
        </w:numPr>
        <w:shd w:val="clear" w:color="auto" w:fill="FFFFFF"/>
        <w:tabs>
          <w:tab w:val="left" w:pos="734"/>
        </w:tabs>
        <w:autoSpaceDE w:val="0"/>
        <w:autoSpaceDN w:val="0"/>
        <w:adjustRightInd w:val="0"/>
        <w:ind w:left="379"/>
        <w:jc w:val="both"/>
      </w:pPr>
      <w:r w:rsidRPr="00354F92">
        <w:rPr>
          <w:spacing w:val="-6"/>
        </w:rPr>
        <w:t>умения решать проблемные ситуации и брать на себя ответственность,</w:t>
      </w:r>
    </w:p>
    <w:p w:rsidR="00442C79" w:rsidRPr="00354F92" w:rsidRDefault="00442C79" w:rsidP="00442C79">
      <w:pPr>
        <w:shd w:val="clear" w:color="auto" w:fill="FFFFFF"/>
        <w:tabs>
          <w:tab w:val="left" w:pos="744"/>
        </w:tabs>
        <w:spacing w:before="14"/>
        <w:ind w:left="10" w:right="3840" w:firstLine="370"/>
        <w:jc w:val="both"/>
        <w:rPr>
          <w:spacing w:val="-9"/>
        </w:rPr>
      </w:pPr>
      <w:r w:rsidRPr="00354F92">
        <w:t>•</w:t>
      </w:r>
      <w:r w:rsidRPr="00354F92">
        <w:tab/>
      </w:r>
      <w:r w:rsidRPr="00354F92">
        <w:rPr>
          <w:spacing w:val="-9"/>
        </w:rPr>
        <w:t>проявлять активную жизненную позицию.</w:t>
      </w:r>
    </w:p>
    <w:p w:rsidR="00442C79" w:rsidRPr="00354F92" w:rsidRDefault="00442C79" w:rsidP="00442C79">
      <w:pPr>
        <w:jc w:val="both"/>
      </w:pPr>
      <w:r w:rsidRPr="00354F92">
        <w:rPr>
          <w:color w:val="000000"/>
        </w:rPr>
        <w:t xml:space="preserve">        </w:t>
      </w:r>
      <w:r w:rsidRPr="00354F92">
        <w:t xml:space="preserve">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на основе </w:t>
      </w:r>
      <w:proofErr w:type="spellStart"/>
      <w:r w:rsidRPr="00354F92">
        <w:t>гуманизации</w:t>
      </w:r>
      <w:proofErr w:type="spellEnd"/>
      <w:r w:rsidRPr="00354F92">
        <w:t xml:space="preserve"> образования и воспитания, вариативности программ, учебников, получаемого образования и возможности их выбора, использования инновационных технологий, индивидуализации учебно-воспитательного процесса, формирования здорового образа жизни. Основное внимание уделялось повышению образовательного потенциала педагогов и школьников. Этому способствовали работа в различных формах повышения квалификации педагогов, развитие практических умений и навыков учащихся на уроках и на кружковых занятиях, организация обмена опытом, аттестация педагогических кадров и выпускников школы.</w:t>
      </w:r>
    </w:p>
    <w:p w:rsidR="00442C79" w:rsidRPr="00354F92" w:rsidRDefault="00442C79" w:rsidP="00442C79">
      <w:pPr>
        <w:tabs>
          <w:tab w:val="left" w:pos="4773"/>
        </w:tabs>
        <w:jc w:val="both"/>
        <w:rPr>
          <w:spacing w:val="-7"/>
        </w:rPr>
      </w:pPr>
    </w:p>
    <w:p w:rsidR="00442C79" w:rsidRPr="00354F92" w:rsidRDefault="00442C79" w:rsidP="00442C79">
      <w:pPr>
        <w:pStyle w:val="a6"/>
        <w:jc w:val="both"/>
        <w:rPr>
          <w:rFonts w:ascii="Times New Roman" w:hAnsi="Times New Roman" w:cs="Times New Roman"/>
          <w:b/>
          <w:bCs/>
          <w:sz w:val="28"/>
          <w:szCs w:val="28"/>
        </w:rPr>
      </w:pPr>
      <w:r w:rsidRPr="00354F92">
        <w:rPr>
          <w:rFonts w:ascii="Times New Roman" w:hAnsi="Times New Roman" w:cs="Times New Roman"/>
          <w:sz w:val="28"/>
          <w:szCs w:val="28"/>
        </w:rPr>
        <w:t xml:space="preserve">        Организация    учебного    процесса   регламентируется    учебным     планом, расписанием занятий.  Учебный план школы для 1-4 класса реализуется по учебному плану ФГОС НОО (приказ МО РФ   № 373 от   06.10.2009г.).   В 1-4   классах  предусматривается   реализация    проекта «Школа России». Учебный план для 1-4 классов состоит из двух частей – обязательной части и части, формируемой участниками образовательного процесса, включающей внеурочную деятельность. В 1-4 классах в соответствии с санитарно-гигиеническими требования </w:t>
      </w:r>
      <w:proofErr w:type="gramStart"/>
      <w:r w:rsidRPr="00354F92">
        <w:rPr>
          <w:rFonts w:ascii="Times New Roman" w:hAnsi="Times New Roman" w:cs="Times New Roman"/>
          <w:sz w:val="28"/>
          <w:szCs w:val="28"/>
        </w:rPr>
        <w:t>часть, формируемая участниками образовательного процесса отсутствует</w:t>
      </w:r>
      <w:proofErr w:type="gramEnd"/>
      <w:r w:rsidRPr="00354F92">
        <w:rPr>
          <w:rFonts w:ascii="Times New Roman" w:hAnsi="Times New Roman" w:cs="Times New Roman"/>
          <w:sz w:val="28"/>
          <w:szCs w:val="28"/>
        </w:rPr>
        <w:t xml:space="preserve"> в пределах максимально допустимой нагрузки обучающихся. Организация занятий по направлениям раздела «Внеурочной деятельность» является неотъемлемой частью образовательного процесса на ступени начального образования. Образовательное учреждение предоставляет учащимся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и запросу учащихся и их родителей (законных  представителей). В соответствии Стандарта внеурочная деятельность организуется по направлениям развития личности: - спортивно-оздоровительное, духовно-нравственное, общекультурное, социальное.</w:t>
      </w:r>
      <w:r w:rsidRPr="00354F92">
        <w:rPr>
          <w:rFonts w:ascii="Times New Roman" w:hAnsi="Times New Roman" w:cs="Times New Roman"/>
          <w:b/>
          <w:bCs/>
          <w:sz w:val="28"/>
          <w:szCs w:val="28"/>
        </w:rPr>
        <w:t xml:space="preserve">      </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b/>
          <w:bCs/>
          <w:sz w:val="28"/>
          <w:szCs w:val="28"/>
        </w:rPr>
        <w:t xml:space="preserve"> Спортивно-оздоровительное</w:t>
      </w:r>
      <w:r w:rsidRPr="00354F92">
        <w:rPr>
          <w:rFonts w:ascii="Times New Roman" w:hAnsi="Times New Roman" w:cs="Times New Roman"/>
          <w:sz w:val="28"/>
          <w:szCs w:val="28"/>
        </w:rPr>
        <w:t xml:space="preserve"> направление представлено курсом «ЗОЖ» (по 1 часу в неделю в 1-4кл.</w:t>
      </w:r>
      <w:r w:rsidRPr="00354F92">
        <w:rPr>
          <w:rFonts w:ascii="Times New Roman" w:hAnsi="Times New Roman" w:cs="Times New Roman"/>
          <w:bCs/>
          <w:sz w:val="28"/>
          <w:szCs w:val="28"/>
        </w:rPr>
        <w:t>)</w:t>
      </w:r>
      <w:r w:rsidRPr="00354F92">
        <w:rPr>
          <w:rFonts w:ascii="Times New Roman" w:hAnsi="Times New Roman" w:cs="Times New Roman"/>
          <w:b/>
          <w:bCs/>
          <w:sz w:val="28"/>
          <w:szCs w:val="28"/>
        </w:rPr>
        <w:t xml:space="preserve">. </w:t>
      </w:r>
      <w:r w:rsidRPr="00354F92">
        <w:rPr>
          <w:rFonts w:ascii="Times New Roman" w:hAnsi="Times New Roman" w:cs="Times New Roman"/>
          <w:bCs/>
          <w:sz w:val="28"/>
          <w:szCs w:val="28"/>
        </w:rPr>
        <w:t>Данный  курс  направлен  на  формирование  у  ребенка  позиции  признания   ценности  здоровья, чувства  ответственности  за  сохранение   и укрепление  своего  здоровья,  расширения   знаний  и  навыков   по  гигиенической  культуре.</w:t>
      </w:r>
    </w:p>
    <w:p w:rsidR="00442C79" w:rsidRPr="00354F92" w:rsidRDefault="00442C79" w:rsidP="00442C79">
      <w:pPr>
        <w:pStyle w:val="aa"/>
        <w:jc w:val="both"/>
        <w:rPr>
          <w:sz w:val="28"/>
          <w:szCs w:val="28"/>
        </w:rPr>
      </w:pPr>
      <w:r w:rsidRPr="00354F92">
        <w:rPr>
          <w:color w:val="000000"/>
          <w:sz w:val="28"/>
          <w:szCs w:val="28"/>
        </w:rPr>
        <w:t xml:space="preserve"> </w:t>
      </w:r>
      <w:proofErr w:type="gramStart"/>
      <w:r w:rsidRPr="00354F92">
        <w:rPr>
          <w:b/>
          <w:bCs/>
          <w:sz w:val="28"/>
          <w:szCs w:val="28"/>
        </w:rPr>
        <w:t>Духовно-нравственное</w:t>
      </w:r>
      <w:r w:rsidRPr="00354F92">
        <w:rPr>
          <w:sz w:val="28"/>
          <w:szCs w:val="28"/>
        </w:rPr>
        <w:t xml:space="preserve"> направление представлено курсом «</w:t>
      </w:r>
      <w:r w:rsidRPr="00354F92">
        <w:rPr>
          <w:b/>
          <w:bCs/>
          <w:sz w:val="28"/>
          <w:szCs w:val="28"/>
        </w:rPr>
        <w:t>Духовные истоки Тульского края»</w:t>
      </w:r>
      <w:r w:rsidRPr="00354F92">
        <w:rPr>
          <w:sz w:val="28"/>
          <w:szCs w:val="28"/>
        </w:rPr>
        <w:t xml:space="preserve"> (по 1 часу в неделю в 1-4кл.), который предусматривает приобщение обучающихся к культурным ценностям своего народа, его героическому прошлому и настоящему, его традициям, общечеловеческим ценностям в контексте формирования у них гражданской идентичности ребёнка.</w:t>
      </w:r>
      <w:proofErr w:type="gramEnd"/>
    </w:p>
    <w:p w:rsidR="00442C79" w:rsidRPr="00354F92" w:rsidRDefault="00442C79" w:rsidP="00442C79">
      <w:pPr>
        <w:pStyle w:val="aa"/>
        <w:jc w:val="both"/>
        <w:rPr>
          <w:sz w:val="28"/>
          <w:szCs w:val="28"/>
        </w:rPr>
      </w:pPr>
      <w:r w:rsidRPr="00354F92">
        <w:rPr>
          <w:b/>
          <w:bCs/>
          <w:sz w:val="28"/>
          <w:szCs w:val="28"/>
        </w:rPr>
        <w:t xml:space="preserve">       Общекультурное  </w:t>
      </w:r>
      <w:r w:rsidRPr="00354F92">
        <w:rPr>
          <w:sz w:val="28"/>
          <w:szCs w:val="28"/>
        </w:rPr>
        <w:t xml:space="preserve">направление представлено курсом </w:t>
      </w:r>
      <w:r w:rsidRPr="00354F92">
        <w:rPr>
          <w:b/>
          <w:bCs/>
          <w:sz w:val="28"/>
          <w:szCs w:val="28"/>
        </w:rPr>
        <w:t>«Азбука искусства»</w:t>
      </w:r>
      <w:r w:rsidRPr="00354F92">
        <w:rPr>
          <w:sz w:val="28"/>
          <w:szCs w:val="28"/>
        </w:rPr>
        <w:t xml:space="preserve"> (по 1 часу в неделю в 1-4кл.). Курс «Азбука искусства» позволит овладеть способами художественной деятельности: эмоционально-ценностное восприятие произведений изобразительного искусства, выражение в творческих работах своего отношения к окружающему миру, овладение элементарными умениями </w:t>
      </w:r>
      <w:proofErr w:type="spellStart"/>
      <w:r w:rsidRPr="00354F92">
        <w:rPr>
          <w:sz w:val="28"/>
          <w:szCs w:val="28"/>
        </w:rPr>
        <w:t>изодеятельности</w:t>
      </w:r>
      <w:proofErr w:type="spellEnd"/>
      <w:r w:rsidRPr="00354F92">
        <w:rPr>
          <w:sz w:val="28"/>
          <w:szCs w:val="28"/>
        </w:rPr>
        <w:t>.</w:t>
      </w:r>
    </w:p>
    <w:p w:rsidR="00442C79" w:rsidRPr="00354F92" w:rsidRDefault="00442C79" w:rsidP="00442C79">
      <w:pPr>
        <w:shd w:val="clear" w:color="auto" w:fill="FFFFFF"/>
        <w:jc w:val="both"/>
        <w:rPr>
          <w:color w:val="000000"/>
        </w:rPr>
      </w:pPr>
      <w:proofErr w:type="spellStart"/>
      <w:r w:rsidRPr="00354F92">
        <w:rPr>
          <w:b/>
        </w:rPr>
        <w:t>Общеинтеллектуальное</w:t>
      </w:r>
      <w:proofErr w:type="spellEnd"/>
      <w:r w:rsidRPr="00354F92">
        <w:rPr>
          <w:b/>
        </w:rPr>
        <w:t xml:space="preserve">  </w:t>
      </w:r>
      <w:r w:rsidRPr="00354F92">
        <w:t>направление  представлено  курсом «</w:t>
      </w:r>
      <w:proofErr w:type="spellStart"/>
      <w:r w:rsidRPr="00354F92">
        <w:t>Инфознайка</w:t>
      </w:r>
      <w:proofErr w:type="spellEnd"/>
      <w:r w:rsidRPr="00354F92">
        <w:t>»  (1 час в 2 -4кл.). Курс «</w:t>
      </w:r>
      <w:proofErr w:type="spellStart"/>
      <w:r w:rsidRPr="00354F92">
        <w:t>Инфознайка</w:t>
      </w:r>
      <w:proofErr w:type="spellEnd"/>
      <w:r w:rsidRPr="00354F92">
        <w:t xml:space="preserve">» носит  интегративный, </w:t>
      </w:r>
      <w:proofErr w:type="spellStart"/>
      <w:r w:rsidRPr="00354F92">
        <w:t>межпредметный</w:t>
      </w:r>
      <w:proofErr w:type="spellEnd"/>
      <w:r w:rsidRPr="00354F92">
        <w:t xml:space="preserve"> характер. Знание  ребенка работы  на  компьютере  имеет положительные  стороны для  последующего  применения  информационно-коммуникационных  технологий  в учебной  и  познавательной  деятельности по другим  предметам, в жизни,  а также  непосредственно  в  рамках  продолжения  изучения  информатики  в  школе. Поученные знания  и навыки  определяют  дальнейшую  информационную  активность   детей не  только  в  учебной  деятельности,  но  и  в  дальнейшей социализации  ребенка, вхождения  его в  информационное  общество.</w:t>
      </w:r>
    </w:p>
    <w:p w:rsidR="00442C79" w:rsidRPr="00354F92" w:rsidRDefault="00442C79" w:rsidP="00442C79">
      <w:pPr>
        <w:pStyle w:val="a7"/>
        <w:ind w:left="0"/>
        <w:rPr>
          <w:sz w:val="28"/>
          <w:szCs w:val="28"/>
        </w:rPr>
      </w:pPr>
      <w:r w:rsidRPr="00354F92">
        <w:rPr>
          <w:color w:val="000000"/>
          <w:sz w:val="28"/>
          <w:szCs w:val="28"/>
        </w:rPr>
        <w:t xml:space="preserve">           </w:t>
      </w:r>
    </w:p>
    <w:p w:rsidR="00442C79" w:rsidRPr="00354F92" w:rsidRDefault="00442C79" w:rsidP="00442C79">
      <w:pPr>
        <w:pStyle w:val="c14"/>
        <w:shd w:val="clear" w:color="auto" w:fill="FFFFFF"/>
        <w:spacing w:before="0" w:beforeAutospacing="0" w:after="0" w:afterAutospacing="0"/>
        <w:ind w:firstLine="568"/>
        <w:jc w:val="both"/>
        <w:rPr>
          <w:color w:val="000000"/>
          <w:sz w:val="28"/>
          <w:szCs w:val="28"/>
        </w:rPr>
      </w:pPr>
      <w:r w:rsidRPr="00354F92">
        <w:rPr>
          <w:b/>
          <w:sz w:val="28"/>
          <w:szCs w:val="28"/>
        </w:rPr>
        <w:t>Социальное</w:t>
      </w:r>
      <w:r w:rsidRPr="00354F92">
        <w:rPr>
          <w:sz w:val="28"/>
          <w:szCs w:val="28"/>
        </w:rPr>
        <w:t xml:space="preserve">  направление представлено  курсом  «Школа  добрых  дел»   </w:t>
      </w:r>
      <w:proofErr w:type="gramStart"/>
      <w:r w:rsidRPr="00354F92">
        <w:rPr>
          <w:sz w:val="28"/>
          <w:szCs w:val="28"/>
        </w:rPr>
        <w:t xml:space="preserve">( </w:t>
      </w:r>
      <w:proofErr w:type="gramEnd"/>
      <w:r w:rsidRPr="00354F92">
        <w:rPr>
          <w:sz w:val="28"/>
          <w:szCs w:val="28"/>
        </w:rPr>
        <w:t xml:space="preserve">по 1  часу в 1  </w:t>
      </w:r>
      <w:proofErr w:type="spellStart"/>
      <w:r w:rsidRPr="00354F92">
        <w:rPr>
          <w:sz w:val="28"/>
          <w:szCs w:val="28"/>
        </w:rPr>
        <w:t>кл</w:t>
      </w:r>
      <w:proofErr w:type="spellEnd"/>
      <w:r w:rsidRPr="00354F92">
        <w:rPr>
          <w:sz w:val="28"/>
          <w:szCs w:val="28"/>
        </w:rPr>
        <w:t>.).</w:t>
      </w:r>
      <w:r w:rsidRPr="00354F92">
        <w:rPr>
          <w:color w:val="000000"/>
          <w:sz w:val="28"/>
          <w:szCs w:val="28"/>
        </w:rPr>
        <w:t xml:space="preserve"> </w:t>
      </w:r>
      <w:r w:rsidRPr="00354F92">
        <w:rPr>
          <w:rStyle w:val="c3"/>
          <w:b/>
          <w:bCs/>
          <w:color w:val="000000"/>
          <w:sz w:val="28"/>
          <w:szCs w:val="28"/>
        </w:rPr>
        <w:t>Цель программы - </w:t>
      </w:r>
      <w:r w:rsidRPr="00354F92">
        <w:rPr>
          <w:rStyle w:val="c3"/>
          <w:color w:val="000000"/>
          <w:sz w:val="28"/>
          <w:szCs w:val="28"/>
        </w:rPr>
        <w:t>формирование личностных качеств учащихся как основы взаимоотношений с людьми, обществом и миром в целом в процессе социальной деятельности.</w:t>
      </w:r>
    </w:p>
    <w:p w:rsidR="00442C79" w:rsidRPr="00354F92" w:rsidRDefault="00442C79" w:rsidP="00442C79">
      <w:pPr>
        <w:pStyle w:val="c14"/>
        <w:shd w:val="clear" w:color="auto" w:fill="FFFFFF"/>
        <w:spacing w:before="0" w:beforeAutospacing="0" w:after="0" w:afterAutospacing="0"/>
        <w:jc w:val="both"/>
        <w:rPr>
          <w:color w:val="000000"/>
          <w:sz w:val="28"/>
          <w:szCs w:val="28"/>
        </w:rPr>
      </w:pPr>
      <w:proofErr w:type="gramStart"/>
      <w:r w:rsidRPr="00354F92">
        <w:rPr>
          <w:rStyle w:val="c3"/>
          <w:color w:val="000000"/>
          <w:sz w:val="28"/>
          <w:szCs w:val="28"/>
        </w:rPr>
        <w:t>Данная</w:t>
      </w:r>
      <w:proofErr w:type="gramEnd"/>
      <w:r w:rsidRPr="00354F92">
        <w:rPr>
          <w:rStyle w:val="c3"/>
          <w:color w:val="000000"/>
          <w:sz w:val="28"/>
          <w:szCs w:val="28"/>
        </w:rPr>
        <w:t xml:space="preserve"> программы способствует разностороннему раскрытию индивидуальных способностей ребенка,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442C79" w:rsidRPr="00354F92" w:rsidRDefault="00442C79" w:rsidP="00442C79">
      <w:pPr>
        <w:pStyle w:val="Default"/>
        <w:jc w:val="both"/>
        <w:rPr>
          <w:sz w:val="28"/>
          <w:szCs w:val="28"/>
        </w:rPr>
      </w:pPr>
      <w:r w:rsidRPr="00354F92">
        <w:rPr>
          <w:rStyle w:val="c3"/>
          <w:sz w:val="28"/>
          <w:szCs w:val="28"/>
        </w:rPr>
        <w:t>В программе внеурочной деятельности по социальному направлению «Школа добрых дел» предусмотрено выполнение школьниками творческих и проектных работ. Данная программа реализуется в рамках деятельности классного руководителя и помогает включению обучающихся в дела класса, школы, поселка, ближайшего социума.  </w:t>
      </w:r>
      <w:r w:rsidRPr="00354F92">
        <w:rPr>
          <w:sz w:val="28"/>
          <w:szCs w:val="28"/>
        </w:rPr>
        <w:t xml:space="preserve">                     </w:t>
      </w:r>
    </w:p>
    <w:p w:rsidR="00442C79" w:rsidRPr="00354F92" w:rsidRDefault="00442C79" w:rsidP="00442C79">
      <w:pPr>
        <w:pStyle w:val="Default"/>
        <w:jc w:val="both"/>
        <w:rPr>
          <w:sz w:val="28"/>
          <w:szCs w:val="28"/>
        </w:rPr>
      </w:pPr>
    </w:p>
    <w:p w:rsidR="00442C79" w:rsidRPr="00354F92" w:rsidRDefault="00442C79" w:rsidP="00442C79">
      <w:pPr>
        <w:pStyle w:val="Default"/>
        <w:jc w:val="both"/>
        <w:rPr>
          <w:color w:val="auto"/>
          <w:sz w:val="28"/>
          <w:szCs w:val="28"/>
        </w:rPr>
      </w:pPr>
      <w:r w:rsidRPr="00354F92">
        <w:rPr>
          <w:sz w:val="28"/>
          <w:szCs w:val="28"/>
        </w:rPr>
        <w:t xml:space="preserve">Учебный   план  школы  для  5-9  класса  реализуется  по  учебному  плану  ФГОС ООО (приказ от 17.12.2010 № 1897 «Об утверждении Федерального государственного образовательного стандарта основного общего образования» (зарегистрирован в Минюсте РФ 01.02.2011, </w:t>
      </w:r>
      <w:proofErr w:type="spellStart"/>
      <w:r w:rsidRPr="00354F92">
        <w:rPr>
          <w:sz w:val="28"/>
          <w:szCs w:val="28"/>
        </w:rPr>
        <w:t>рег</w:t>
      </w:r>
      <w:proofErr w:type="gramStart"/>
      <w:r w:rsidRPr="00354F92">
        <w:rPr>
          <w:sz w:val="28"/>
          <w:szCs w:val="28"/>
        </w:rPr>
        <w:t>.н</w:t>
      </w:r>
      <w:proofErr w:type="gramEnd"/>
      <w:r w:rsidRPr="00354F92">
        <w:rPr>
          <w:sz w:val="28"/>
          <w:szCs w:val="28"/>
        </w:rPr>
        <w:t>омер</w:t>
      </w:r>
      <w:proofErr w:type="spellEnd"/>
      <w:r w:rsidRPr="00354F92">
        <w:rPr>
          <w:sz w:val="28"/>
          <w:szCs w:val="28"/>
        </w:rPr>
        <w:t xml:space="preserve"> 19644).</w:t>
      </w:r>
      <w:r w:rsidRPr="00354F92">
        <w:rPr>
          <w:b/>
          <w:bCs/>
          <w:sz w:val="28"/>
          <w:szCs w:val="28"/>
        </w:rPr>
        <w:t xml:space="preserve"> </w:t>
      </w:r>
      <w:proofErr w:type="gramStart"/>
      <w:r w:rsidRPr="00354F92">
        <w:rPr>
          <w:bCs/>
          <w:sz w:val="28"/>
          <w:szCs w:val="28"/>
        </w:rPr>
        <w:t xml:space="preserve">Учебный план школы </w:t>
      </w:r>
      <w:r w:rsidRPr="00354F92">
        <w:rPr>
          <w:sz w:val="28"/>
          <w:szCs w:val="28"/>
        </w:rPr>
        <w:t>обеспечивает реализацию федерального государственного образовательного стандарта основного общего образования, ориентирован на формирование у обучающихся единой картины мира, нравственных основ личности, обеспечивает образование, адекватное природе обучающегося, его интересам, потребностям, способностям; обеспечивает разнообразие обучающей среды, создающей условия реализации вариативности образования;</w:t>
      </w:r>
      <w:proofErr w:type="gramEnd"/>
      <w:r w:rsidRPr="00354F92">
        <w:rPr>
          <w:sz w:val="28"/>
          <w:szCs w:val="28"/>
        </w:rPr>
        <w:t xml:space="preserve"> обуславливает </w:t>
      </w:r>
      <w:proofErr w:type="gramStart"/>
      <w:r w:rsidRPr="00354F92">
        <w:rPr>
          <w:sz w:val="28"/>
          <w:szCs w:val="28"/>
        </w:rPr>
        <w:t>взаимосвязь</w:t>
      </w:r>
      <w:proofErr w:type="gramEnd"/>
      <w:r w:rsidRPr="00354F92">
        <w:rPr>
          <w:sz w:val="28"/>
          <w:szCs w:val="28"/>
        </w:rPr>
        <w:t xml:space="preserve"> и взаимодействие обязательной части учебного плана и части, формируемой участниками образовательного процесса, роль и место каждой из  них, </w:t>
      </w:r>
      <w:r w:rsidRPr="00354F92">
        <w:rPr>
          <w:color w:val="auto"/>
          <w:sz w:val="28"/>
          <w:szCs w:val="28"/>
        </w:rPr>
        <w:t>определяет количество часов на изучение учебных дисциплин.</w:t>
      </w:r>
      <w:r w:rsidRPr="00354F92">
        <w:rPr>
          <w:sz w:val="28"/>
          <w:szCs w:val="28"/>
        </w:rPr>
        <w:t xml:space="preserve"> </w:t>
      </w:r>
      <w:r w:rsidRPr="00354F92">
        <w:rPr>
          <w:color w:val="auto"/>
          <w:sz w:val="28"/>
          <w:szCs w:val="28"/>
        </w:rPr>
        <w:t xml:space="preserve">Учебный план школы состоит из обязательной части и части, формируемой участниками образовательного процесса. </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организации,    осуществляющей образовательную деятельность. Время, отводимое на данную часть учебного плана, использовано на   увеличение учебных часов, предусмотренных на изучение отдельных учебных   предметов   обязательной   части, введение учебных предметов. Учебные часы части учебного плана, формируемой участниками образовательных отношений, используются следующим образом:</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 xml:space="preserve">  </w:t>
      </w:r>
      <w:proofErr w:type="gramStart"/>
      <w:r w:rsidRPr="00354F92">
        <w:rPr>
          <w:rFonts w:ascii="Times New Roman" w:hAnsi="Times New Roman" w:cs="Times New Roman"/>
          <w:sz w:val="28"/>
          <w:szCs w:val="28"/>
        </w:rPr>
        <w:t>-для  обеспечения здоровья  и безопасности жизни  ребёнка, умение  ориентироваться  в ситуациях, которые  могут  представлять  опасность   на  улице и дороге, на  воде  и  в  быту,  при контакте  с  незнакомыми   людьми,  для установления  более прочных связей   с повседневной  жизнью учащегося  и  его  семьи в 5-7  классах  выделено  по  1  часу на  изучение  учебного предмета  «Основы  безопасности  и  жизнедеятельности».</w:t>
      </w:r>
      <w:proofErr w:type="gramEnd"/>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-для  реализации  программного  материала  по  биологии  в  объёме  2 часа  в  7  классе  добавлен  1 час  на  изучение учебного  предмета  «Биология».</w:t>
      </w:r>
    </w:p>
    <w:p w:rsidR="00442C79" w:rsidRPr="00354F92" w:rsidRDefault="00442C79" w:rsidP="00442C79">
      <w:pPr>
        <w:pStyle w:val="Default"/>
        <w:jc w:val="both"/>
        <w:rPr>
          <w:sz w:val="28"/>
          <w:szCs w:val="28"/>
        </w:rPr>
      </w:pPr>
      <w:r w:rsidRPr="00354F92">
        <w:rPr>
          <w:sz w:val="28"/>
          <w:szCs w:val="28"/>
        </w:rPr>
        <w:t xml:space="preserve">       Составной частью учебного плана является внеурочная деятельность.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442C79" w:rsidRPr="00354F92" w:rsidRDefault="00442C79" w:rsidP="00442C79">
      <w:pPr>
        <w:pStyle w:val="Default"/>
        <w:jc w:val="both"/>
        <w:rPr>
          <w:sz w:val="28"/>
          <w:szCs w:val="28"/>
        </w:rPr>
      </w:pPr>
      <w:r w:rsidRPr="00354F92">
        <w:rPr>
          <w:sz w:val="28"/>
          <w:szCs w:val="28"/>
        </w:rPr>
        <w:t xml:space="preserve">       План внеурочной деятельности МОУ СШ №17 обеспечивает введение в действие и реализацию требований Федерального государственного образовательного стандарта  </w:t>
      </w:r>
      <w:r w:rsidRPr="00354F92">
        <w:rPr>
          <w:color w:val="auto"/>
          <w:sz w:val="28"/>
          <w:szCs w:val="28"/>
        </w:rPr>
        <w:t>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Целью внеурочной деятельности является создание условий для развития творческог</w:t>
      </w:r>
      <w:r w:rsidRPr="00354F92">
        <w:rPr>
          <w:sz w:val="28"/>
          <w:szCs w:val="28"/>
        </w:rPr>
        <w:t xml:space="preserve">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442C79" w:rsidRPr="00354F92" w:rsidRDefault="00442C79" w:rsidP="00442C79">
      <w:pPr>
        <w:pStyle w:val="Default"/>
        <w:jc w:val="both"/>
        <w:rPr>
          <w:sz w:val="28"/>
          <w:szCs w:val="28"/>
        </w:rPr>
      </w:pPr>
      <w:r w:rsidRPr="00354F92">
        <w:rPr>
          <w:sz w:val="28"/>
          <w:szCs w:val="28"/>
        </w:rPr>
        <w:t xml:space="preserve">      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w:t>
      </w:r>
    </w:p>
    <w:p w:rsidR="00442C79" w:rsidRPr="00354F92" w:rsidRDefault="00442C79" w:rsidP="00442C79">
      <w:pPr>
        <w:pStyle w:val="Default"/>
        <w:rPr>
          <w:sz w:val="28"/>
          <w:szCs w:val="28"/>
        </w:rPr>
      </w:pPr>
      <w:r w:rsidRPr="00354F92">
        <w:rPr>
          <w:sz w:val="28"/>
          <w:szCs w:val="28"/>
        </w:rPr>
        <w:t xml:space="preserve">-спортивно-оздоровительное; </w:t>
      </w:r>
    </w:p>
    <w:p w:rsidR="00442C79" w:rsidRPr="00354F92" w:rsidRDefault="00442C79" w:rsidP="00442C79">
      <w:pPr>
        <w:pStyle w:val="Default"/>
        <w:rPr>
          <w:sz w:val="28"/>
          <w:szCs w:val="28"/>
        </w:rPr>
      </w:pPr>
      <w:r w:rsidRPr="00354F92">
        <w:rPr>
          <w:sz w:val="28"/>
          <w:szCs w:val="28"/>
        </w:rPr>
        <w:t xml:space="preserve">-духовно-нравственное; </w:t>
      </w:r>
    </w:p>
    <w:p w:rsidR="00442C79" w:rsidRPr="00354F92" w:rsidRDefault="00442C79" w:rsidP="00442C79">
      <w:pPr>
        <w:pStyle w:val="Default"/>
        <w:rPr>
          <w:sz w:val="28"/>
          <w:szCs w:val="28"/>
        </w:rPr>
      </w:pPr>
      <w:r w:rsidRPr="00354F92">
        <w:rPr>
          <w:sz w:val="28"/>
          <w:szCs w:val="28"/>
        </w:rPr>
        <w:t>-</w:t>
      </w:r>
      <w:proofErr w:type="spellStart"/>
      <w:r w:rsidRPr="00354F92">
        <w:rPr>
          <w:sz w:val="28"/>
          <w:szCs w:val="28"/>
        </w:rPr>
        <w:t>общеинтеллектуальное</w:t>
      </w:r>
      <w:proofErr w:type="spellEnd"/>
      <w:r w:rsidRPr="00354F92">
        <w:rPr>
          <w:sz w:val="28"/>
          <w:szCs w:val="28"/>
        </w:rPr>
        <w:t xml:space="preserve">; </w:t>
      </w:r>
    </w:p>
    <w:p w:rsidR="00442C79" w:rsidRPr="00354F92" w:rsidRDefault="00442C79" w:rsidP="00442C79">
      <w:pPr>
        <w:pStyle w:val="Default"/>
        <w:rPr>
          <w:sz w:val="28"/>
          <w:szCs w:val="28"/>
        </w:rPr>
      </w:pPr>
      <w:r w:rsidRPr="00354F92">
        <w:rPr>
          <w:sz w:val="28"/>
          <w:szCs w:val="28"/>
        </w:rPr>
        <w:t xml:space="preserve">-общекультурное. </w:t>
      </w:r>
    </w:p>
    <w:p w:rsidR="00442C79" w:rsidRPr="00354F92" w:rsidRDefault="00442C79" w:rsidP="00442C79">
      <w:pPr>
        <w:pStyle w:val="Default"/>
        <w:rPr>
          <w:sz w:val="28"/>
          <w:szCs w:val="28"/>
        </w:rPr>
      </w:pPr>
      <w:r w:rsidRPr="00354F92">
        <w:rPr>
          <w:sz w:val="28"/>
          <w:szCs w:val="28"/>
        </w:rPr>
        <w:t>-социальное</w:t>
      </w:r>
    </w:p>
    <w:p w:rsidR="00442C79" w:rsidRPr="00354F92" w:rsidRDefault="00442C79" w:rsidP="00442C79">
      <w:pPr>
        <w:pStyle w:val="Default"/>
        <w:jc w:val="both"/>
        <w:rPr>
          <w:color w:val="auto"/>
          <w:sz w:val="28"/>
          <w:szCs w:val="28"/>
        </w:rPr>
      </w:pPr>
      <w:r w:rsidRPr="00354F92">
        <w:rPr>
          <w:b/>
          <w:color w:val="auto"/>
          <w:sz w:val="28"/>
          <w:szCs w:val="28"/>
        </w:rPr>
        <w:t xml:space="preserve">        Спортивно-оздоровительное  направление  </w:t>
      </w:r>
      <w:r w:rsidRPr="00354F92">
        <w:rPr>
          <w:color w:val="auto"/>
          <w:sz w:val="28"/>
          <w:szCs w:val="28"/>
        </w:rPr>
        <w:t>представлено   курсом  «Секция  ОФП»</w:t>
      </w:r>
      <w:r w:rsidRPr="00354F92">
        <w:rPr>
          <w:b/>
          <w:color w:val="auto"/>
          <w:sz w:val="28"/>
          <w:szCs w:val="28"/>
        </w:rPr>
        <w:t xml:space="preserve">  </w:t>
      </w:r>
      <w:r w:rsidRPr="00354F92">
        <w:rPr>
          <w:color w:val="auto"/>
          <w:sz w:val="28"/>
          <w:szCs w:val="28"/>
        </w:rPr>
        <w:t xml:space="preserve">представлено   курсом  «Секция  ОФП» (1 час в неделю в 5-9 классах), </w:t>
      </w:r>
      <w:r w:rsidRPr="00354F92">
        <w:rPr>
          <w:sz w:val="28"/>
          <w:szCs w:val="28"/>
        </w:rPr>
        <w:t>для сохранения и укрепления здоровья школьников, на увеличение двигательной активности и развития физических качеств обучения, внедрения современных систем   физического воспитания</w:t>
      </w:r>
      <w:r w:rsidRPr="00354F92">
        <w:rPr>
          <w:color w:val="auto"/>
          <w:sz w:val="28"/>
          <w:szCs w:val="28"/>
        </w:rPr>
        <w:t>.</w:t>
      </w:r>
    </w:p>
    <w:p w:rsidR="00442C79" w:rsidRPr="00354F92" w:rsidRDefault="00442C79" w:rsidP="00442C79">
      <w:pPr>
        <w:pStyle w:val="Default"/>
        <w:jc w:val="both"/>
        <w:rPr>
          <w:color w:val="auto"/>
          <w:sz w:val="28"/>
          <w:szCs w:val="28"/>
        </w:rPr>
      </w:pPr>
    </w:p>
    <w:p w:rsidR="00442C79" w:rsidRPr="00354F92" w:rsidRDefault="00442C79" w:rsidP="00442C79">
      <w:pPr>
        <w:pStyle w:val="Default"/>
        <w:jc w:val="both"/>
        <w:rPr>
          <w:color w:val="auto"/>
          <w:sz w:val="28"/>
          <w:szCs w:val="28"/>
        </w:rPr>
      </w:pPr>
      <w:r w:rsidRPr="00354F92">
        <w:rPr>
          <w:b/>
          <w:color w:val="auto"/>
          <w:sz w:val="28"/>
          <w:szCs w:val="28"/>
        </w:rPr>
        <w:t xml:space="preserve">       </w:t>
      </w:r>
      <w:proofErr w:type="spellStart"/>
      <w:r w:rsidRPr="00354F92">
        <w:rPr>
          <w:b/>
          <w:color w:val="auto"/>
          <w:sz w:val="28"/>
          <w:szCs w:val="28"/>
        </w:rPr>
        <w:t>Общеинтеллектуальное</w:t>
      </w:r>
      <w:proofErr w:type="spellEnd"/>
      <w:r w:rsidRPr="00354F92">
        <w:rPr>
          <w:b/>
          <w:color w:val="auto"/>
          <w:sz w:val="28"/>
          <w:szCs w:val="28"/>
        </w:rPr>
        <w:t xml:space="preserve">  направление  </w:t>
      </w:r>
      <w:r w:rsidRPr="00354F92">
        <w:rPr>
          <w:color w:val="auto"/>
          <w:sz w:val="28"/>
          <w:szCs w:val="28"/>
        </w:rPr>
        <w:t>представлено  курсом «Математический  калейдоскоп» (в 5кл.- 0,5 часа в неделю, в 9кл. -1 ч. в неделю), курсом  «Секреты  русского  языка» (1 ч.  в неделю  в  8классе),   « Спецкурс  «Добро  пожаловать    Тулу» (по 1ч.  в 5-6кл.).</w:t>
      </w:r>
    </w:p>
    <w:p w:rsidR="00442C79" w:rsidRPr="00354F92" w:rsidRDefault="00442C79" w:rsidP="00442C79">
      <w:pPr>
        <w:pStyle w:val="Default"/>
        <w:jc w:val="both"/>
        <w:rPr>
          <w:color w:val="383838"/>
          <w:sz w:val="28"/>
          <w:szCs w:val="28"/>
          <w:shd w:val="clear" w:color="auto" w:fill="FFFFFF"/>
        </w:rPr>
      </w:pPr>
      <w:r w:rsidRPr="00354F92">
        <w:rPr>
          <w:color w:val="383838"/>
          <w:sz w:val="28"/>
          <w:szCs w:val="28"/>
          <w:shd w:val="clear" w:color="auto" w:fill="FFFFFF"/>
        </w:rPr>
        <w:t>Цель курса «Математический калейдоскоп" организовать через систему задач интеллектуально-практическую и исследовательскую деятель</w:t>
      </w:r>
      <w:r w:rsidRPr="00354F92">
        <w:rPr>
          <w:color w:val="383838"/>
          <w:sz w:val="28"/>
          <w:szCs w:val="28"/>
          <w:shd w:val="clear" w:color="auto" w:fill="FFFFFF"/>
        </w:rPr>
        <w:softHyphen/>
        <w:t>ность учащихся, направленную на развитие пространственных представлений, образного мышления, приемов конструктивной деятельности, умений преодолевать трудности при реше</w:t>
      </w:r>
      <w:r w:rsidRPr="00354F92">
        <w:rPr>
          <w:color w:val="383838"/>
          <w:sz w:val="28"/>
          <w:szCs w:val="28"/>
          <w:shd w:val="clear" w:color="auto" w:fill="FFFFFF"/>
        </w:rPr>
        <w:softHyphen/>
        <w:t>нии математических задач, геометрической интуиции, познавательного интереса учащихся, разви</w:t>
      </w:r>
      <w:r w:rsidRPr="00354F92">
        <w:rPr>
          <w:color w:val="383838"/>
          <w:sz w:val="28"/>
          <w:szCs w:val="28"/>
          <w:shd w:val="clear" w:color="auto" w:fill="FFFFFF"/>
        </w:rPr>
        <w:softHyphen/>
        <w:t>тие глазомера, памяти, обучение правильной математической речи.</w:t>
      </w:r>
    </w:p>
    <w:p w:rsidR="00442C79" w:rsidRPr="00354F92" w:rsidRDefault="00442C79" w:rsidP="00442C79">
      <w:pPr>
        <w:pStyle w:val="Default"/>
        <w:jc w:val="both"/>
        <w:rPr>
          <w:sz w:val="28"/>
          <w:szCs w:val="28"/>
          <w:shd w:val="clear" w:color="auto" w:fill="FFFFFF"/>
        </w:rPr>
      </w:pPr>
      <w:r w:rsidRPr="00354F92">
        <w:rPr>
          <w:sz w:val="28"/>
          <w:szCs w:val="28"/>
          <w:shd w:val="clear" w:color="auto" w:fill="FFFFFF"/>
        </w:rPr>
        <w:t xml:space="preserve">Курс  «Секреты  русского  языка» предполагает развитие кругозора и мышления у учащихся, способствует повышению их интеллектуального уровня при изучении русского языка. В отличие от уроков на внеурочных занятиях учащиеся получают углубленные знания по данному предмету по всем разделам лингвистики. Большое внимание уделяется практическим занятиям, творческим работам, интерактивным лекциям и семинарам. Используя информационные компьютерные технологии, ребята  учатся аргументировать, рассуждать по заданной теме, работать в команде, разрабатывать проекты, с которыми выступят на школьных  конференциях. </w:t>
      </w:r>
    </w:p>
    <w:p w:rsidR="00442C79" w:rsidRPr="00354F92" w:rsidRDefault="00442C79" w:rsidP="00442C79">
      <w:pPr>
        <w:pStyle w:val="a6"/>
        <w:jc w:val="both"/>
        <w:rPr>
          <w:rFonts w:ascii="Times New Roman" w:hAnsi="Times New Roman" w:cs="Times New Roman"/>
          <w:color w:val="000000"/>
          <w:sz w:val="28"/>
          <w:szCs w:val="28"/>
          <w:shd w:val="clear" w:color="auto" w:fill="FFFFFF"/>
        </w:rPr>
      </w:pPr>
      <w:r w:rsidRPr="00354F92">
        <w:rPr>
          <w:rFonts w:ascii="Times New Roman" w:hAnsi="Times New Roman" w:cs="Times New Roman"/>
          <w:sz w:val="28"/>
          <w:szCs w:val="28"/>
          <w:lang w:val="en-US"/>
        </w:rPr>
        <w:t>C</w:t>
      </w:r>
      <w:proofErr w:type="spellStart"/>
      <w:r w:rsidRPr="00354F92">
        <w:rPr>
          <w:rFonts w:ascii="Times New Roman" w:hAnsi="Times New Roman" w:cs="Times New Roman"/>
          <w:sz w:val="28"/>
          <w:szCs w:val="28"/>
        </w:rPr>
        <w:t>пецкурс</w:t>
      </w:r>
      <w:proofErr w:type="spellEnd"/>
      <w:r w:rsidRPr="00354F92">
        <w:rPr>
          <w:rFonts w:ascii="Times New Roman" w:hAnsi="Times New Roman" w:cs="Times New Roman"/>
          <w:sz w:val="28"/>
          <w:szCs w:val="28"/>
        </w:rPr>
        <w:t xml:space="preserve">   «</w:t>
      </w:r>
      <w:proofErr w:type="gramStart"/>
      <w:r w:rsidRPr="00354F92">
        <w:rPr>
          <w:rFonts w:ascii="Times New Roman" w:hAnsi="Times New Roman" w:cs="Times New Roman"/>
          <w:sz w:val="28"/>
          <w:szCs w:val="28"/>
        </w:rPr>
        <w:t>Добро  пожаловать</w:t>
      </w:r>
      <w:proofErr w:type="gramEnd"/>
      <w:r w:rsidRPr="00354F92">
        <w:rPr>
          <w:rFonts w:ascii="Times New Roman" w:hAnsi="Times New Roman" w:cs="Times New Roman"/>
          <w:sz w:val="28"/>
          <w:szCs w:val="28"/>
        </w:rPr>
        <w:t xml:space="preserve">  в  Тулу»  («</w:t>
      </w:r>
      <w:r w:rsidRPr="00354F92">
        <w:rPr>
          <w:rStyle w:val="apple-converted-space"/>
          <w:rFonts w:ascii="Times New Roman" w:hAnsi="Times New Roman" w:cs="Times New Roman"/>
          <w:color w:val="000000"/>
          <w:sz w:val="28"/>
          <w:szCs w:val="28"/>
          <w:shd w:val="clear" w:color="auto" w:fill="FFFFFF"/>
        </w:rPr>
        <w:t> </w:t>
      </w:r>
      <w:proofErr w:type="spellStart"/>
      <w:r w:rsidRPr="00354F92">
        <w:rPr>
          <w:rFonts w:ascii="Times New Roman" w:hAnsi="Times New Roman" w:cs="Times New Roman"/>
          <w:color w:val="000000"/>
          <w:sz w:val="28"/>
          <w:szCs w:val="28"/>
          <w:shd w:val="clear" w:color="auto" w:fill="FFFFFF"/>
        </w:rPr>
        <w:t>Welcome</w:t>
      </w:r>
      <w:proofErr w:type="spellEnd"/>
      <w:r w:rsidRPr="00354F92">
        <w:rPr>
          <w:rFonts w:ascii="Times New Roman" w:hAnsi="Times New Roman" w:cs="Times New Roman"/>
          <w:color w:val="000000"/>
          <w:sz w:val="28"/>
          <w:szCs w:val="28"/>
          <w:shd w:val="clear" w:color="auto" w:fill="FFFFFF"/>
        </w:rPr>
        <w:t xml:space="preserve"> </w:t>
      </w:r>
      <w:proofErr w:type="spellStart"/>
      <w:r w:rsidRPr="00354F92">
        <w:rPr>
          <w:rFonts w:ascii="Times New Roman" w:hAnsi="Times New Roman" w:cs="Times New Roman"/>
          <w:color w:val="000000"/>
          <w:sz w:val="28"/>
          <w:szCs w:val="28"/>
          <w:shd w:val="clear" w:color="auto" w:fill="FFFFFF"/>
        </w:rPr>
        <w:t>to</w:t>
      </w:r>
      <w:proofErr w:type="spellEnd"/>
      <w:r w:rsidRPr="00354F92">
        <w:rPr>
          <w:rFonts w:ascii="Times New Roman" w:hAnsi="Times New Roman" w:cs="Times New Roman"/>
          <w:color w:val="000000"/>
          <w:sz w:val="28"/>
          <w:szCs w:val="28"/>
          <w:shd w:val="clear" w:color="auto" w:fill="FFFFFF"/>
        </w:rPr>
        <w:t xml:space="preserve"> </w:t>
      </w:r>
      <w:proofErr w:type="spellStart"/>
      <w:r w:rsidRPr="00354F92">
        <w:rPr>
          <w:rFonts w:ascii="Times New Roman" w:hAnsi="Times New Roman" w:cs="Times New Roman"/>
          <w:color w:val="000000"/>
          <w:sz w:val="28"/>
          <w:szCs w:val="28"/>
          <w:shd w:val="clear" w:color="auto" w:fill="FFFFFF"/>
        </w:rPr>
        <w:t>Tula</w:t>
      </w:r>
      <w:proofErr w:type="spellEnd"/>
      <w:r w:rsidRPr="00354F92">
        <w:rPr>
          <w:rFonts w:ascii="Times New Roman" w:hAnsi="Times New Roman" w:cs="Times New Roman"/>
          <w:color w:val="000000"/>
          <w:sz w:val="28"/>
          <w:szCs w:val="28"/>
          <w:shd w:val="clear" w:color="auto" w:fill="FFFFFF"/>
        </w:rPr>
        <w:t>»)</w:t>
      </w:r>
      <w:r w:rsidRPr="00354F92">
        <w:rPr>
          <w:rFonts w:ascii="Times New Roman" w:hAnsi="Times New Roman" w:cs="Times New Roman"/>
          <w:sz w:val="28"/>
          <w:szCs w:val="28"/>
        </w:rPr>
        <w:t xml:space="preserve"> введен в рамках  реализации регионального проекта  «Английский  для  общения»</w:t>
      </w:r>
      <w:r w:rsidRPr="00354F92">
        <w:rPr>
          <w:rFonts w:ascii="Times New Roman" w:hAnsi="Times New Roman" w:cs="Times New Roman"/>
          <w:color w:val="404040"/>
          <w:sz w:val="28"/>
          <w:szCs w:val="28"/>
          <w:shd w:val="clear" w:color="auto" w:fill="FFFFFF"/>
        </w:rPr>
        <w:t xml:space="preserve"> </w:t>
      </w:r>
      <w:r w:rsidRPr="00354F92">
        <w:rPr>
          <w:rFonts w:ascii="Times New Roman" w:hAnsi="Times New Roman" w:cs="Times New Roman"/>
          <w:color w:val="000000"/>
          <w:sz w:val="28"/>
          <w:szCs w:val="28"/>
          <w:shd w:val="clear" w:color="auto" w:fill="FFFFFF"/>
        </w:rPr>
        <w:t>(</w:t>
      </w:r>
      <w:proofErr w:type="spellStart"/>
      <w:r w:rsidRPr="00354F92">
        <w:rPr>
          <w:rFonts w:ascii="Times New Roman" w:hAnsi="Times New Roman" w:cs="Times New Roman"/>
          <w:color w:val="000000"/>
          <w:sz w:val="28"/>
          <w:szCs w:val="28"/>
          <w:shd w:val="clear" w:color="auto" w:fill="FFFFFF"/>
        </w:rPr>
        <w:t>English</w:t>
      </w:r>
      <w:proofErr w:type="spellEnd"/>
      <w:r w:rsidRPr="00354F92">
        <w:rPr>
          <w:rFonts w:ascii="Times New Roman" w:hAnsi="Times New Roman" w:cs="Times New Roman"/>
          <w:color w:val="000000"/>
          <w:sz w:val="28"/>
          <w:szCs w:val="28"/>
          <w:shd w:val="clear" w:color="auto" w:fill="FFFFFF"/>
        </w:rPr>
        <w:t xml:space="preserve"> </w:t>
      </w:r>
      <w:proofErr w:type="spellStart"/>
      <w:r w:rsidRPr="00354F92">
        <w:rPr>
          <w:rFonts w:ascii="Times New Roman" w:hAnsi="Times New Roman" w:cs="Times New Roman"/>
          <w:color w:val="000000"/>
          <w:sz w:val="28"/>
          <w:szCs w:val="28"/>
          <w:shd w:val="clear" w:color="auto" w:fill="FFFFFF"/>
        </w:rPr>
        <w:t>for</w:t>
      </w:r>
      <w:proofErr w:type="spellEnd"/>
      <w:r w:rsidRPr="00354F92">
        <w:rPr>
          <w:rFonts w:ascii="Times New Roman" w:hAnsi="Times New Roman" w:cs="Times New Roman"/>
          <w:color w:val="000000"/>
          <w:sz w:val="28"/>
          <w:szCs w:val="28"/>
          <w:shd w:val="clear" w:color="auto" w:fill="FFFFFF"/>
        </w:rPr>
        <w:t xml:space="preserve"> </w:t>
      </w:r>
      <w:proofErr w:type="spellStart"/>
      <w:r w:rsidRPr="00354F92">
        <w:rPr>
          <w:rFonts w:ascii="Times New Roman" w:hAnsi="Times New Roman" w:cs="Times New Roman"/>
          <w:color w:val="000000"/>
          <w:sz w:val="28"/>
          <w:szCs w:val="28"/>
          <w:shd w:val="clear" w:color="auto" w:fill="FFFFFF"/>
        </w:rPr>
        <w:t>Communication</w:t>
      </w:r>
      <w:proofErr w:type="spellEnd"/>
      <w:r w:rsidRPr="00354F92">
        <w:rPr>
          <w:rFonts w:ascii="Times New Roman" w:hAnsi="Times New Roman" w:cs="Times New Roman"/>
          <w:color w:val="000000"/>
          <w:sz w:val="28"/>
          <w:szCs w:val="28"/>
          <w:shd w:val="clear" w:color="auto" w:fill="FFFFFF"/>
        </w:rPr>
        <w:t xml:space="preserve">). </w:t>
      </w:r>
      <w:r w:rsidRPr="00354F92">
        <w:rPr>
          <w:rFonts w:ascii="Times New Roman" w:hAnsi="Times New Roman" w:cs="Times New Roman"/>
          <w:sz w:val="28"/>
          <w:szCs w:val="28"/>
          <w:lang w:val="en-US"/>
        </w:rPr>
        <w:t>C</w:t>
      </w:r>
      <w:proofErr w:type="spellStart"/>
      <w:r w:rsidRPr="00354F92">
        <w:rPr>
          <w:rFonts w:ascii="Times New Roman" w:hAnsi="Times New Roman" w:cs="Times New Roman"/>
          <w:sz w:val="28"/>
          <w:szCs w:val="28"/>
        </w:rPr>
        <w:t>пецкурс</w:t>
      </w:r>
      <w:proofErr w:type="spellEnd"/>
      <w:r w:rsidRPr="00354F92">
        <w:rPr>
          <w:rFonts w:ascii="Times New Roman" w:hAnsi="Times New Roman" w:cs="Times New Roman"/>
          <w:sz w:val="28"/>
          <w:szCs w:val="28"/>
        </w:rPr>
        <w:t xml:space="preserve">   «</w:t>
      </w:r>
      <w:proofErr w:type="gramStart"/>
      <w:r w:rsidRPr="00354F92">
        <w:rPr>
          <w:rFonts w:ascii="Times New Roman" w:hAnsi="Times New Roman" w:cs="Times New Roman"/>
          <w:sz w:val="28"/>
          <w:szCs w:val="28"/>
        </w:rPr>
        <w:t>Добро  пожаловать</w:t>
      </w:r>
      <w:proofErr w:type="gramEnd"/>
      <w:r w:rsidRPr="00354F92">
        <w:rPr>
          <w:rFonts w:ascii="Times New Roman" w:hAnsi="Times New Roman" w:cs="Times New Roman"/>
          <w:sz w:val="28"/>
          <w:szCs w:val="28"/>
        </w:rPr>
        <w:t xml:space="preserve">  в  Тулу»  </w:t>
      </w:r>
      <w:r w:rsidRPr="00354F92">
        <w:rPr>
          <w:rFonts w:ascii="Times New Roman" w:hAnsi="Times New Roman" w:cs="Times New Roman"/>
          <w:color w:val="000000"/>
          <w:sz w:val="28"/>
          <w:szCs w:val="28"/>
          <w:shd w:val="clear" w:color="auto" w:fill="FFFFFF"/>
        </w:rPr>
        <w:t xml:space="preserve">направлен на развитие </w:t>
      </w:r>
      <w:proofErr w:type="spellStart"/>
      <w:r w:rsidRPr="00354F92">
        <w:rPr>
          <w:rFonts w:ascii="Times New Roman" w:hAnsi="Times New Roman" w:cs="Times New Roman"/>
          <w:color w:val="000000"/>
          <w:sz w:val="28"/>
          <w:szCs w:val="28"/>
          <w:shd w:val="clear" w:color="auto" w:fill="FFFFFF"/>
        </w:rPr>
        <w:t>коммуникативной,языковой</w:t>
      </w:r>
      <w:proofErr w:type="spellEnd"/>
      <w:r w:rsidRPr="00354F92">
        <w:rPr>
          <w:rFonts w:ascii="Times New Roman" w:hAnsi="Times New Roman" w:cs="Times New Roman"/>
          <w:color w:val="000000"/>
          <w:sz w:val="28"/>
          <w:szCs w:val="28"/>
          <w:shd w:val="clear" w:color="auto" w:fill="FFFFFF"/>
        </w:rPr>
        <w:t xml:space="preserve">, страноведческой и </w:t>
      </w:r>
      <w:proofErr w:type="spellStart"/>
      <w:r w:rsidRPr="00354F92">
        <w:rPr>
          <w:rFonts w:ascii="Times New Roman" w:hAnsi="Times New Roman" w:cs="Times New Roman"/>
          <w:color w:val="000000"/>
          <w:sz w:val="28"/>
          <w:szCs w:val="28"/>
          <w:shd w:val="clear" w:color="auto" w:fill="FFFFFF"/>
        </w:rPr>
        <w:t>социокультурной</w:t>
      </w:r>
      <w:proofErr w:type="spellEnd"/>
      <w:r w:rsidRPr="00354F92">
        <w:rPr>
          <w:rFonts w:ascii="Times New Roman" w:hAnsi="Times New Roman" w:cs="Times New Roman"/>
          <w:color w:val="000000"/>
          <w:sz w:val="28"/>
          <w:szCs w:val="28"/>
          <w:shd w:val="clear" w:color="auto" w:fill="FFFFFF"/>
        </w:rPr>
        <w:t xml:space="preserve"> компетентностей учащихся в области английского языка посредством введения содержательного компонента, отражающего специфику и своеобразие Тульского региона. В результате освоения данного  спецкурса   школьники должны научиться рассказывать о своем городе и его основных достопримечательностях, а также поддержать беседу в формате «</w:t>
      </w:r>
      <w:proofErr w:type="spellStart"/>
      <w:r w:rsidRPr="00354F92">
        <w:rPr>
          <w:rFonts w:ascii="Times New Roman" w:hAnsi="Times New Roman" w:cs="Times New Roman"/>
          <w:color w:val="000000"/>
          <w:sz w:val="28"/>
          <w:szCs w:val="28"/>
          <w:shd w:val="clear" w:color="auto" w:fill="FFFFFF"/>
        </w:rPr>
        <w:t>smollt</w:t>
      </w:r>
      <w:proofErr w:type="gramStart"/>
      <w:r w:rsidRPr="00354F92">
        <w:rPr>
          <w:rFonts w:ascii="Times New Roman" w:hAnsi="Times New Roman" w:cs="Times New Roman"/>
          <w:color w:val="000000"/>
          <w:sz w:val="28"/>
          <w:szCs w:val="28"/>
          <w:shd w:val="clear" w:color="auto" w:fill="FFFFFF"/>
        </w:rPr>
        <w:t>а</w:t>
      </w:r>
      <w:proofErr w:type="gramEnd"/>
      <w:r w:rsidRPr="00354F92">
        <w:rPr>
          <w:rFonts w:ascii="Times New Roman" w:hAnsi="Times New Roman" w:cs="Times New Roman"/>
          <w:color w:val="000000"/>
          <w:sz w:val="28"/>
          <w:szCs w:val="28"/>
          <w:shd w:val="clear" w:color="auto" w:fill="FFFFFF"/>
        </w:rPr>
        <w:t>lk</w:t>
      </w:r>
      <w:proofErr w:type="spellEnd"/>
      <w:r w:rsidRPr="00354F92">
        <w:rPr>
          <w:rFonts w:ascii="Times New Roman" w:hAnsi="Times New Roman" w:cs="Times New Roman"/>
          <w:color w:val="000000"/>
          <w:sz w:val="28"/>
          <w:szCs w:val="28"/>
          <w:shd w:val="clear" w:color="auto" w:fill="FFFFFF"/>
        </w:rPr>
        <w:t>».</w:t>
      </w:r>
    </w:p>
    <w:p w:rsidR="00442C79" w:rsidRPr="00354F92" w:rsidRDefault="00442C79" w:rsidP="00442C79">
      <w:pPr>
        <w:pStyle w:val="Default"/>
        <w:jc w:val="both"/>
        <w:rPr>
          <w:color w:val="auto"/>
          <w:sz w:val="28"/>
          <w:szCs w:val="28"/>
        </w:rPr>
      </w:pPr>
    </w:p>
    <w:p w:rsidR="00442C79" w:rsidRPr="00354F92" w:rsidRDefault="00442C79" w:rsidP="00442C79">
      <w:pPr>
        <w:pStyle w:val="Default"/>
        <w:jc w:val="both"/>
        <w:rPr>
          <w:color w:val="auto"/>
          <w:sz w:val="28"/>
          <w:szCs w:val="28"/>
        </w:rPr>
      </w:pPr>
      <w:r w:rsidRPr="00354F92">
        <w:rPr>
          <w:b/>
          <w:color w:val="auto"/>
          <w:sz w:val="28"/>
          <w:szCs w:val="28"/>
        </w:rPr>
        <w:t xml:space="preserve">        Общекультурное  направление</w:t>
      </w:r>
      <w:r w:rsidRPr="00354F92">
        <w:rPr>
          <w:color w:val="auto"/>
          <w:sz w:val="28"/>
          <w:szCs w:val="28"/>
        </w:rPr>
        <w:t xml:space="preserve"> представлено  курсом  «Мир  глазами художника» (0,5часа  в неделю в  6 </w:t>
      </w:r>
      <w:proofErr w:type="spellStart"/>
      <w:r w:rsidRPr="00354F92">
        <w:rPr>
          <w:color w:val="auto"/>
          <w:sz w:val="28"/>
          <w:szCs w:val="28"/>
        </w:rPr>
        <w:t>кл</w:t>
      </w:r>
      <w:proofErr w:type="spellEnd"/>
      <w:r w:rsidRPr="00354F92">
        <w:rPr>
          <w:color w:val="auto"/>
          <w:sz w:val="28"/>
          <w:szCs w:val="28"/>
        </w:rPr>
        <w:t>.,  1  час  в  7бкл</w:t>
      </w:r>
      <w:proofErr w:type="gramStart"/>
      <w:r w:rsidRPr="00354F92">
        <w:rPr>
          <w:color w:val="auto"/>
          <w:sz w:val="28"/>
          <w:szCs w:val="28"/>
        </w:rPr>
        <w:t xml:space="preserve"> )</w:t>
      </w:r>
      <w:proofErr w:type="gramEnd"/>
      <w:r w:rsidRPr="00354F92">
        <w:rPr>
          <w:color w:val="auto"/>
          <w:sz w:val="28"/>
          <w:szCs w:val="28"/>
        </w:rPr>
        <w:t xml:space="preserve"> и творческой  мастерской  «Умелые  ручки» (0,5ч.  в  8кл., по1 часу  в 7а,9кл). Курс  «Мир   глазами  художника»</w:t>
      </w:r>
      <w:r w:rsidRPr="00354F92">
        <w:rPr>
          <w:color w:val="262626"/>
          <w:sz w:val="28"/>
          <w:szCs w:val="28"/>
          <w:shd w:val="clear" w:color="auto" w:fill="FFFFFF"/>
        </w:rPr>
        <w:t xml:space="preserve"> призван сформировать у школьников художественный способ познания мира, дать систему знаний и ценностных ориентиров на основе собственной художественной деятельности и опыта приобщения к культуре родного края. </w:t>
      </w:r>
      <w:r w:rsidRPr="00354F92">
        <w:rPr>
          <w:color w:val="auto"/>
          <w:sz w:val="28"/>
          <w:szCs w:val="28"/>
        </w:rPr>
        <w:t xml:space="preserve">  Творческая  мастерская  «Умелые  ручки»  ориентирован  на </w:t>
      </w:r>
      <w:r w:rsidRPr="00354F92">
        <w:rPr>
          <w:color w:val="333333"/>
          <w:sz w:val="28"/>
          <w:szCs w:val="28"/>
          <w:shd w:val="clear" w:color="auto" w:fill="FFFFFF"/>
        </w:rPr>
        <w:t>воспитание творческой, активной личности, проявляющей интерес к техническому и художественному творчеству и желание трудиться.</w:t>
      </w:r>
    </w:p>
    <w:p w:rsidR="00442C79" w:rsidRPr="00354F92" w:rsidRDefault="00442C79" w:rsidP="00442C79">
      <w:pPr>
        <w:pStyle w:val="Default"/>
        <w:jc w:val="both"/>
        <w:rPr>
          <w:color w:val="auto"/>
          <w:sz w:val="28"/>
          <w:szCs w:val="28"/>
        </w:rPr>
      </w:pPr>
      <w:r w:rsidRPr="00354F92">
        <w:rPr>
          <w:color w:val="auto"/>
          <w:sz w:val="28"/>
          <w:szCs w:val="28"/>
        </w:rPr>
        <w:t xml:space="preserve"> </w:t>
      </w:r>
    </w:p>
    <w:p w:rsidR="00442C79" w:rsidRPr="00354F92" w:rsidRDefault="00442C79" w:rsidP="00442C79">
      <w:pPr>
        <w:pStyle w:val="Default"/>
        <w:jc w:val="both"/>
        <w:rPr>
          <w:sz w:val="28"/>
          <w:szCs w:val="28"/>
        </w:rPr>
      </w:pPr>
      <w:r w:rsidRPr="00354F92">
        <w:rPr>
          <w:b/>
          <w:color w:val="auto"/>
          <w:sz w:val="28"/>
          <w:szCs w:val="28"/>
        </w:rPr>
        <w:t xml:space="preserve">       Духовно-нравственное  направление </w:t>
      </w:r>
      <w:r w:rsidRPr="00354F92">
        <w:rPr>
          <w:color w:val="auto"/>
          <w:sz w:val="28"/>
          <w:szCs w:val="28"/>
        </w:rPr>
        <w:t>представлено   курсом Основы духовно-нравственной  культуры    народов России  (0,5ч</w:t>
      </w:r>
      <w:proofErr w:type="gramStart"/>
      <w:r w:rsidRPr="00354F92">
        <w:rPr>
          <w:color w:val="auto"/>
          <w:sz w:val="28"/>
          <w:szCs w:val="28"/>
        </w:rPr>
        <w:t>.в</w:t>
      </w:r>
      <w:proofErr w:type="gramEnd"/>
      <w:r w:rsidRPr="00354F92">
        <w:rPr>
          <w:color w:val="auto"/>
          <w:sz w:val="28"/>
          <w:szCs w:val="28"/>
        </w:rPr>
        <w:t xml:space="preserve">  </w:t>
      </w:r>
      <w:proofErr w:type="spellStart"/>
      <w:r w:rsidRPr="00354F92">
        <w:rPr>
          <w:color w:val="auto"/>
          <w:sz w:val="28"/>
          <w:szCs w:val="28"/>
        </w:rPr>
        <w:t>нед</w:t>
      </w:r>
      <w:proofErr w:type="spellEnd"/>
      <w:r w:rsidRPr="00354F92">
        <w:rPr>
          <w:color w:val="auto"/>
          <w:sz w:val="28"/>
          <w:szCs w:val="28"/>
        </w:rPr>
        <w:t xml:space="preserve">.  в  5  </w:t>
      </w:r>
      <w:proofErr w:type="spellStart"/>
      <w:r w:rsidRPr="00354F92">
        <w:rPr>
          <w:color w:val="auto"/>
          <w:sz w:val="28"/>
          <w:szCs w:val="28"/>
        </w:rPr>
        <w:t>кл</w:t>
      </w:r>
      <w:proofErr w:type="spellEnd"/>
      <w:r w:rsidRPr="00354F92">
        <w:rPr>
          <w:color w:val="auto"/>
          <w:sz w:val="28"/>
          <w:szCs w:val="28"/>
        </w:rPr>
        <w:t xml:space="preserve">.  )( в  соответствии с  письмом  Министерства  образования  Тульской  области  от 27.05.2015г.  №16-01-15/5005 «Об  изучении  курса   ОКРСЭ» во  внеурочную деятельность  включены занятия по  предметной   области ОДНКНР) и  курсом  «Истоки  русской  культуры»  (0,5ч.  в  </w:t>
      </w:r>
      <w:proofErr w:type="spellStart"/>
      <w:r w:rsidRPr="00354F92">
        <w:rPr>
          <w:color w:val="auto"/>
          <w:sz w:val="28"/>
          <w:szCs w:val="28"/>
        </w:rPr>
        <w:t>нед</w:t>
      </w:r>
      <w:proofErr w:type="spellEnd"/>
      <w:r w:rsidRPr="00354F92">
        <w:rPr>
          <w:color w:val="auto"/>
          <w:sz w:val="28"/>
          <w:szCs w:val="28"/>
        </w:rPr>
        <w:t xml:space="preserve">.  в  6,8 классе,  по 1  часу в  7-х классах). Курс «Основы духовно-нравственной  культуры    народов России» является логическим  продолжением  учебного  предмета ОКРСЭ начальной   школы, он  должен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Курс «Истоки  русской  культуры» направлен  на  развитие </w:t>
      </w:r>
      <w:r w:rsidRPr="00354F92">
        <w:rPr>
          <w:sz w:val="28"/>
          <w:szCs w:val="28"/>
        </w:rPr>
        <w:t xml:space="preserve">навыков культурного поведения и нравственного отношения к себе и другим людям, на воспитание национального сознания и толерантного отношения к русской культуре и культурам других народов, обеспечит  учащихся знаниями </w:t>
      </w:r>
      <w:r w:rsidRPr="00354F92">
        <w:rPr>
          <w:color w:val="auto"/>
          <w:sz w:val="28"/>
          <w:szCs w:val="28"/>
        </w:rPr>
        <w:t xml:space="preserve"> </w:t>
      </w:r>
      <w:r w:rsidRPr="00354F92">
        <w:rPr>
          <w:sz w:val="28"/>
          <w:szCs w:val="28"/>
        </w:rPr>
        <w:t>о русских народных традициях, основных достижениях русской культуры.</w:t>
      </w:r>
    </w:p>
    <w:p w:rsidR="00442C79" w:rsidRPr="00354F92" w:rsidRDefault="00442C79" w:rsidP="00442C79">
      <w:pPr>
        <w:pStyle w:val="Default"/>
        <w:jc w:val="both"/>
        <w:rPr>
          <w:color w:val="auto"/>
          <w:sz w:val="28"/>
          <w:szCs w:val="28"/>
        </w:rPr>
      </w:pPr>
    </w:p>
    <w:p w:rsidR="00442C79" w:rsidRPr="00354F92" w:rsidRDefault="00442C79" w:rsidP="00442C79">
      <w:pPr>
        <w:pStyle w:val="Default"/>
        <w:jc w:val="both"/>
        <w:rPr>
          <w:color w:val="auto"/>
          <w:sz w:val="28"/>
          <w:szCs w:val="28"/>
        </w:rPr>
      </w:pPr>
      <w:r w:rsidRPr="00354F92">
        <w:rPr>
          <w:b/>
          <w:color w:val="auto"/>
          <w:sz w:val="28"/>
          <w:szCs w:val="28"/>
        </w:rPr>
        <w:t xml:space="preserve">       Социальное  направление </w:t>
      </w:r>
      <w:r w:rsidRPr="00354F92">
        <w:rPr>
          <w:color w:val="auto"/>
          <w:sz w:val="28"/>
          <w:szCs w:val="28"/>
        </w:rPr>
        <w:t xml:space="preserve">представлено   курсом  «Секреты  общения»  (1ч.  в  </w:t>
      </w:r>
      <w:proofErr w:type="spellStart"/>
      <w:r w:rsidRPr="00354F92">
        <w:rPr>
          <w:color w:val="auto"/>
          <w:sz w:val="28"/>
          <w:szCs w:val="28"/>
        </w:rPr>
        <w:t>нед</w:t>
      </w:r>
      <w:proofErr w:type="spellEnd"/>
      <w:r w:rsidRPr="00354F92">
        <w:rPr>
          <w:color w:val="auto"/>
          <w:sz w:val="28"/>
          <w:szCs w:val="28"/>
        </w:rPr>
        <w:t>.  в  6 классах), «Юный  журналист»  (1ч.  в  7классах), «Мир  профессии» (1ч</w:t>
      </w:r>
      <w:proofErr w:type="gramStart"/>
      <w:r w:rsidRPr="00354F92">
        <w:rPr>
          <w:color w:val="auto"/>
          <w:sz w:val="28"/>
          <w:szCs w:val="28"/>
        </w:rPr>
        <w:t>.в</w:t>
      </w:r>
      <w:proofErr w:type="gramEnd"/>
      <w:r w:rsidRPr="00354F92">
        <w:rPr>
          <w:color w:val="auto"/>
          <w:sz w:val="28"/>
          <w:szCs w:val="28"/>
        </w:rPr>
        <w:t xml:space="preserve"> 8кл.), «Найди  свой  путь»  (1ч.в 9кл.), «Основы финансовой грамотности» (1 час в 5классе)  Курс «Секреты  общения»  направлен  на </w:t>
      </w:r>
      <w:r w:rsidRPr="00354F92">
        <w:rPr>
          <w:sz w:val="28"/>
          <w:szCs w:val="28"/>
        </w:rPr>
        <w:t>формирование у учащихся навыков ответственного коммуникативного поведения, умение корректировать своё общение в зависимости от ситуации и участников акта общения; он должен  обеспечить учащихся знаниями, принятыми в культурном обществе, нормами этикета,  общения  и  культуры  речи, обучить учащихся основным правилам и приёмам эффективного общения в различных ситуациях.</w:t>
      </w:r>
    </w:p>
    <w:p w:rsidR="00442C79" w:rsidRPr="00354F92" w:rsidRDefault="00442C79" w:rsidP="00442C79">
      <w:pPr>
        <w:pStyle w:val="Default"/>
        <w:jc w:val="both"/>
        <w:rPr>
          <w:sz w:val="28"/>
          <w:szCs w:val="28"/>
        </w:rPr>
      </w:pPr>
      <w:r w:rsidRPr="00354F92">
        <w:rPr>
          <w:sz w:val="28"/>
          <w:szCs w:val="28"/>
        </w:rPr>
        <w:t xml:space="preserve">      Курс «Юный  журналист» ставит  своей  целью -</w:t>
      </w:r>
      <w:r w:rsidRPr="00354F92">
        <w:rPr>
          <w:sz w:val="28"/>
          <w:szCs w:val="28"/>
          <w:shd w:val="clear" w:color="auto" w:fill="FFFFFF"/>
        </w:rPr>
        <w:t xml:space="preserve"> раскрыть творческий̆ потенциал учащихся в сфере журналистики. Курс направлен на развитие речи, коммуникативных навыков, которые необходимо оперативно применить в той или иной жизненной ситуации, на </w:t>
      </w:r>
      <w:r w:rsidRPr="00354F92">
        <w:rPr>
          <w:sz w:val="28"/>
          <w:szCs w:val="28"/>
        </w:rPr>
        <w:t>развитие лидерских качеств, организацию социализирующего досуга детей.</w:t>
      </w:r>
      <w:r w:rsidRPr="00354F92">
        <w:rPr>
          <w:sz w:val="28"/>
          <w:szCs w:val="28"/>
          <w:shd w:val="clear" w:color="auto" w:fill="FFFFFF"/>
        </w:rPr>
        <w:t xml:space="preserve"> Это способствует обеспечению полноты, целостности образования. Занятия направлены на развитие индивидуальности ребенка, который учится анализировать явления, пытается выстроить свой взгляд на мир и свое место в нем.</w:t>
      </w:r>
      <w:r w:rsidRPr="00354F92">
        <w:rPr>
          <w:rStyle w:val="apple-converted-space"/>
          <w:sz w:val="28"/>
          <w:szCs w:val="28"/>
          <w:shd w:val="clear" w:color="auto" w:fill="FFFFFF"/>
        </w:rPr>
        <w:t> </w:t>
      </w:r>
      <w:r w:rsidRPr="00354F92">
        <w:rPr>
          <w:sz w:val="28"/>
          <w:szCs w:val="28"/>
        </w:rPr>
        <w:t xml:space="preserve"> Эта деятельность способствует социальной адаптации, гражданскому становлению подрастающего поколения.</w:t>
      </w:r>
    </w:p>
    <w:p w:rsidR="00442C79" w:rsidRPr="00354F92" w:rsidRDefault="00442C79" w:rsidP="00442C79">
      <w:pPr>
        <w:pStyle w:val="Default"/>
        <w:jc w:val="both"/>
        <w:rPr>
          <w:color w:val="4A4A4A"/>
          <w:sz w:val="28"/>
          <w:szCs w:val="28"/>
          <w:shd w:val="clear" w:color="auto" w:fill="FFFFFF"/>
        </w:rPr>
      </w:pPr>
      <w:r w:rsidRPr="00354F92">
        <w:rPr>
          <w:sz w:val="28"/>
          <w:szCs w:val="28"/>
        </w:rPr>
        <w:t xml:space="preserve">Цель  курса «Мир  профессии» </w:t>
      </w:r>
      <w:r w:rsidRPr="00354F92">
        <w:rPr>
          <w:color w:val="4A4A4A"/>
          <w:sz w:val="28"/>
          <w:szCs w:val="28"/>
          <w:shd w:val="clear" w:color="auto" w:fill="FFFFFF"/>
        </w:rPr>
        <w:t>актуализировать процесс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их соотнесения в процессе профессиональных проб; развить у учащихся способности к профессиональной адаптации в современных социально-экономических условиях.</w:t>
      </w:r>
    </w:p>
    <w:p w:rsidR="00442C79" w:rsidRPr="00354F92" w:rsidRDefault="00442C79" w:rsidP="00442C79">
      <w:pPr>
        <w:pStyle w:val="Default"/>
        <w:jc w:val="both"/>
        <w:rPr>
          <w:sz w:val="28"/>
          <w:szCs w:val="28"/>
          <w:shd w:val="clear" w:color="auto" w:fill="FFFFFF"/>
        </w:rPr>
      </w:pPr>
      <w:r w:rsidRPr="00354F92">
        <w:rPr>
          <w:color w:val="4A4A4A"/>
          <w:sz w:val="28"/>
          <w:szCs w:val="28"/>
          <w:shd w:val="clear" w:color="auto" w:fill="FFFFFF"/>
        </w:rPr>
        <w:t>Курс  «Найди  свой  путь»</w:t>
      </w:r>
      <w:r w:rsidRPr="00354F92">
        <w:rPr>
          <w:sz w:val="28"/>
          <w:szCs w:val="28"/>
          <w:shd w:val="clear" w:color="auto" w:fill="FFFFFF"/>
        </w:rPr>
        <w:t xml:space="preserve"> призван  помочь старшеклассникам найти свой путь, сведя при этом количество ошибок к минимуму. Ошибка человека при выборе профессии – это ошибка в выборе стиля жизни, последствиями которой могут стать нарушенное физическое и психическое здоровье, общая неудовлетворенность, снижение энергетического тонуса.</w:t>
      </w:r>
      <w:r w:rsidRPr="00354F92">
        <w:rPr>
          <w:b/>
          <w:bCs/>
          <w:sz w:val="28"/>
          <w:szCs w:val="28"/>
          <w:shd w:val="clear" w:color="auto" w:fill="FFFFFF"/>
        </w:rPr>
        <w:t xml:space="preserve"> </w:t>
      </w:r>
      <w:r w:rsidRPr="00354F92">
        <w:rPr>
          <w:bCs/>
          <w:sz w:val="28"/>
          <w:szCs w:val="28"/>
          <w:shd w:val="clear" w:color="auto" w:fill="FFFFFF"/>
        </w:rPr>
        <w:t>Цель</w:t>
      </w:r>
      <w:r w:rsidRPr="00354F92">
        <w:rPr>
          <w:sz w:val="28"/>
          <w:szCs w:val="28"/>
          <w:shd w:val="clear" w:color="auto" w:fill="FFFFFF"/>
        </w:rPr>
        <w:t> </w:t>
      </w:r>
      <w:r w:rsidRPr="00354F92">
        <w:rPr>
          <w:bCs/>
          <w:sz w:val="28"/>
          <w:szCs w:val="28"/>
          <w:shd w:val="clear" w:color="auto" w:fill="FFFFFF"/>
        </w:rPr>
        <w:t>данного  курса:</w:t>
      </w:r>
      <w:r w:rsidRPr="00354F92">
        <w:rPr>
          <w:sz w:val="28"/>
          <w:szCs w:val="28"/>
          <w:shd w:val="clear" w:color="auto" w:fill="FFFFFF"/>
        </w:rPr>
        <w:t xml:space="preserve"> оказание помощи старшеклассникам в личностном и профессиональном самоопределении, создание условий для разностороннего развития личности на основе усвоения общечеловеческих ценностей.</w:t>
      </w:r>
    </w:p>
    <w:p w:rsidR="00442C79" w:rsidRPr="00354F92" w:rsidRDefault="00442C79" w:rsidP="00442C79">
      <w:pPr>
        <w:pStyle w:val="aa"/>
        <w:shd w:val="clear" w:color="auto" w:fill="FFFFFF"/>
        <w:spacing w:before="0" w:beforeAutospacing="0" w:after="0" w:afterAutospacing="0"/>
        <w:jc w:val="both"/>
        <w:rPr>
          <w:color w:val="000000"/>
          <w:sz w:val="28"/>
          <w:szCs w:val="28"/>
        </w:rPr>
      </w:pPr>
      <w:r w:rsidRPr="00354F92">
        <w:rPr>
          <w:sz w:val="28"/>
          <w:szCs w:val="28"/>
          <w:shd w:val="clear" w:color="auto" w:fill="FFFFFF"/>
        </w:rPr>
        <w:t>Курс  «Основы  финансовой  грамотности»</w:t>
      </w:r>
      <w:r w:rsidRPr="00354F92">
        <w:rPr>
          <w:color w:val="000000"/>
          <w:sz w:val="28"/>
          <w:szCs w:val="28"/>
          <w:shd w:val="clear" w:color="auto" w:fill="FFFFFF"/>
        </w:rPr>
        <w:t xml:space="preserve"> нацелен на то, чтобы научить учащихся критически мыслить, работать с разными источниками информации, не следовать бездумно за модой, анализировать то, о чем говорится в рекламе. Только в этом случае школьники смогут разумно принимать решения, находить на рынке товаров и услуг то, что необходимо в тех или иных обстоятельствах, разумно планировать свои расходы и, наконец, делиться своими знаниями и навыками с другими.</w:t>
      </w:r>
      <w:r w:rsidRPr="00354F92">
        <w:rPr>
          <w:sz w:val="28"/>
          <w:szCs w:val="28"/>
          <w:shd w:val="clear" w:color="auto" w:fill="FFFFFF"/>
        </w:rPr>
        <w:t xml:space="preserve">  </w:t>
      </w:r>
      <w:r w:rsidRPr="00354F92">
        <w:rPr>
          <w:color w:val="000000"/>
          <w:sz w:val="28"/>
          <w:szCs w:val="28"/>
        </w:rPr>
        <w:t>Цель курса по финансовой грамотности в средней школе направлена на формирование у учащихся комплексного представления:</w:t>
      </w:r>
    </w:p>
    <w:p w:rsidR="00442C79" w:rsidRPr="00354F92" w:rsidRDefault="00442C79" w:rsidP="00442C79">
      <w:pPr>
        <w:pStyle w:val="aa"/>
        <w:shd w:val="clear" w:color="auto" w:fill="FFFFFF"/>
        <w:spacing w:before="0" w:beforeAutospacing="0" w:after="0" w:afterAutospacing="0"/>
        <w:jc w:val="both"/>
        <w:rPr>
          <w:color w:val="000000"/>
          <w:sz w:val="28"/>
          <w:szCs w:val="28"/>
        </w:rPr>
      </w:pPr>
      <w:r w:rsidRPr="00354F92">
        <w:rPr>
          <w:color w:val="000000"/>
          <w:sz w:val="28"/>
          <w:szCs w:val="28"/>
        </w:rPr>
        <w:t>- о месте человека как потребителя в экономической и социальной системе общества;</w:t>
      </w:r>
    </w:p>
    <w:p w:rsidR="00442C79" w:rsidRPr="00354F92" w:rsidRDefault="00442C79" w:rsidP="00442C79">
      <w:pPr>
        <w:pStyle w:val="aa"/>
        <w:shd w:val="clear" w:color="auto" w:fill="FFFFFF"/>
        <w:spacing w:before="0" w:beforeAutospacing="0" w:after="0" w:afterAutospacing="0"/>
        <w:jc w:val="both"/>
        <w:rPr>
          <w:color w:val="000000"/>
          <w:sz w:val="28"/>
          <w:szCs w:val="28"/>
        </w:rPr>
      </w:pPr>
      <w:r w:rsidRPr="00354F92">
        <w:rPr>
          <w:color w:val="000000"/>
          <w:sz w:val="28"/>
          <w:szCs w:val="28"/>
        </w:rPr>
        <w:t>- об источниках финансовой информации;</w:t>
      </w:r>
    </w:p>
    <w:p w:rsidR="00442C79" w:rsidRPr="00354F92" w:rsidRDefault="00442C79" w:rsidP="00442C79">
      <w:pPr>
        <w:pStyle w:val="aa"/>
        <w:shd w:val="clear" w:color="auto" w:fill="FFFFFF"/>
        <w:spacing w:before="0" w:beforeAutospacing="0" w:after="0" w:afterAutospacing="0"/>
        <w:jc w:val="both"/>
        <w:rPr>
          <w:color w:val="000000"/>
          <w:sz w:val="28"/>
          <w:szCs w:val="28"/>
        </w:rPr>
      </w:pPr>
      <w:r w:rsidRPr="00354F92">
        <w:rPr>
          <w:color w:val="000000"/>
          <w:sz w:val="28"/>
          <w:szCs w:val="28"/>
        </w:rPr>
        <w:t xml:space="preserve">- о способах решения </w:t>
      </w:r>
      <w:proofErr w:type="gramStart"/>
      <w:r w:rsidRPr="00354F92">
        <w:rPr>
          <w:color w:val="000000"/>
          <w:sz w:val="28"/>
          <w:szCs w:val="28"/>
        </w:rPr>
        <w:t>экономических</w:t>
      </w:r>
      <w:proofErr w:type="gramEnd"/>
      <w:r w:rsidRPr="00354F92">
        <w:rPr>
          <w:color w:val="000000"/>
          <w:sz w:val="28"/>
          <w:szCs w:val="28"/>
        </w:rPr>
        <w:t xml:space="preserve"> в том числе финансовых проблем;</w:t>
      </w:r>
    </w:p>
    <w:p w:rsidR="00442C79" w:rsidRPr="00354F92" w:rsidRDefault="00442C79" w:rsidP="00442C79">
      <w:pPr>
        <w:pStyle w:val="aa"/>
        <w:shd w:val="clear" w:color="auto" w:fill="FFFFFF"/>
        <w:spacing w:before="0" w:beforeAutospacing="0" w:after="0" w:afterAutospacing="0"/>
        <w:jc w:val="both"/>
        <w:rPr>
          <w:color w:val="000000"/>
          <w:sz w:val="28"/>
          <w:szCs w:val="28"/>
        </w:rPr>
      </w:pPr>
      <w:r w:rsidRPr="00354F92">
        <w:rPr>
          <w:color w:val="000000"/>
          <w:sz w:val="28"/>
          <w:szCs w:val="28"/>
        </w:rPr>
        <w:t>- о роли и функционировании системы защиты прав потребителей.</w:t>
      </w:r>
    </w:p>
    <w:p w:rsidR="00442C79" w:rsidRPr="00354F92" w:rsidRDefault="00442C79" w:rsidP="00442C79">
      <w:pPr>
        <w:pStyle w:val="Default"/>
        <w:jc w:val="both"/>
        <w:rPr>
          <w:sz w:val="28"/>
          <w:szCs w:val="28"/>
        </w:rPr>
      </w:pPr>
      <w:r w:rsidRPr="00354F92">
        <w:rPr>
          <w:sz w:val="28"/>
          <w:szCs w:val="28"/>
        </w:rPr>
        <w:t xml:space="preserve">      Промежуточная аттестация (итоговый контроль) в переводных классах может проводиться как письменно, так и устно. Формами промежуточной аттестации являются: контрольная работа, диктант с грамматическим заданием, тестирование, проверка техники чтения, в соответствии с требованиями ФГОС, </w:t>
      </w:r>
      <w:proofErr w:type="spellStart"/>
      <w:r w:rsidRPr="00354F92">
        <w:rPr>
          <w:sz w:val="28"/>
          <w:szCs w:val="28"/>
        </w:rPr>
        <w:t>метапредметные</w:t>
      </w:r>
      <w:proofErr w:type="spellEnd"/>
      <w:r w:rsidRPr="00354F92">
        <w:rPr>
          <w:sz w:val="28"/>
          <w:szCs w:val="28"/>
        </w:rPr>
        <w:t xml:space="preserve"> диагностические, комплексные работы, а также ВПР. Промежуточная аттестация проходит на основании Положения о формах, периодичности и порядке текущего контроля успеваемости и промежуточной аттестации МОУ СШ № 17. </w:t>
      </w:r>
    </w:p>
    <w:p w:rsidR="00442C79" w:rsidRPr="00354F92" w:rsidRDefault="00442C79" w:rsidP="00442C79">
      <w:pPr>
        <w:pStyle w:val="Default"/>
        <w:jc w:val="both"/>
        <w:rPr>
          <w:sz w:val="28"/>
          <w:szCs w:val="28"/>
        </w:rPr>
      </w:pPr>
      <w:r w:rsidRPr="00354F92">
        <w:rPr>
          <w:sz w:val="28"/>
          <w:szCs w:val="28"/>
        </w:rPr>
        <w:t xml:space="preserve">      Государственная итоговая аттестация в 9 классе осуществляется в форме  ОГЭ.</w:t>
      </w:r>
    </w:p>
    <w:p w:rsidR="00442C79" w:rsidRPr="00354F92" w:rsidRDefault="00442C79" w:rsidP="00442C79">
      <w:pPr>
        <w:pStyle w:val="Default"/>
        <w:jc w:val="both"/>
        <w:rPr>
          <w:b/>
          <w:sz w:val="28"/>
          <w:szCs w:val="28"/>
        </w:rPr>
      </w:pPr>
    </w:p>
    <w:p w:rsidR="00442C79" w:rsidRPr="00354F92" w:rsidRDefault="00442C79" w:rsidP="00442C79">
      <w:pPr>
        <w:pStyle w:val="Default"/>
        <w:jc w:val="both"/>
        <w:rPr>
          <w:sz w:val="28"/>
          <w:szCs w:val="28"/>
        </w:rPr>
      </w:pPr>
      <w:r w:rsidRPr="00354F92">
        <w:rPr>
          <w:b/>
          <w:sz w:val="28"/>
          <w:szCs w:val="28"/>
        </w:rPr>
        <w:t xml:space="preserve">       </w:t>
      </w:r>
      <w:proofErr w:type="gramStart"/>
      <w:r w:rsidRPr="00354F92">
        <w:rPr>
          <w:b/>
          <w:sz w:val="28"/>
          <w:szCs w:val="28"/>
        </w:rPr>
        <w:t>Учебный план школы на 2020-2021 учебный год  для 10 класса</w:t>
      </w:r>
      <w:r w:rsidRPr="00354F92">
        <w:rPr>
          <w:sz w:val="28"/>
          <w:szCs w:val="28"/>
        </w:rPr>
        <w:t xml:space="preserve">  реализуется  на  основе ФОС СОО  (приказа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среднего общего образования»)   Ориентиром при составлении учебного плана для 10 класса  МОУ СШ № 17 является примерный учебный план, опубликованный в контексте Примерной основной образовательной программы среднего</w:t>
      </w:r>
      <w:proofErr w:type="gramEnd"/>
      <w:r w:rsidRPr="00354F92">
        <w:rPr>
          <w:sz w:val="28"/>
          <w:szCs w:val="28"/>
        </w:rPr>
        <w:t xml:space="preserve"> </w:t>
      </w:r>
      <w:proofErr w:type="gramStart"/>
      <w:r w:rsidRPr="00354F92">
        <w:rPr>
          <w:sz w:val="28"/>
          <w:szCs w:val="28"/>
        </w:rPr>
        <w:t>общего образования, одобренной решением федерального учебно-методического объединения по общему образованию (протокол 12 мая 2016 года.</w:t>
      </w:r>
      <w:proofErr w:type="gramEnd"/>
      <w:r w:rsidRPr="00354F92">
        <w:rPr>
          <w:sz w:val="28"/>
          <w:szCs w:val="28"/>
        </w:rPr>
        <w:t xml:space="preserve"> </w:t>
      </w:r>
      <w:proofErr w:type="gramStart"/>
      <w:r w:rsidRPr="00354F92">
        <w:rPr>
          <w:sz w:val="28"/>
          <w:szCs w:val="28"/>
        </w:rPr>
        <w:t xml:space="preserve">Протокол № 2/16). </w:t>
      </w:r>
      <w:proofErr w:type="gramEnd"/>
    </w:p>
    <w:p w:rsidR="00442C79" w:rsidRPr="00354F92" w:rsidRDefault="00442C79" w:rsidP="00442C79">
      <w:pPr>
        <w:pStyle w:val="Default"/>
        <w:jc w:val="both"/>
        <w:rPr>
          <w:sz w:val="28"/>
          <w:szCs w:val="28"/>
        </w:rPr>
      </w:pPr>
      <w:r w:rsidRPr="00354F92">
        <w:rPr>
          <w:sz w:val="28"/>
          <w:szCs w:val="28"/>
        </w:rPr>
        <w:t xml:space="preserve">   Учебный план определяет общие рамки отбора содержания среднего общего образования, разработки требований к его усвоению и организации образовательной деятельности, а также выступает в качестве одного из основных механизмов его реализации. </w:t>
      </w:r>
    </w:p>
    <w:p w:rsidR="00442C79" w:rsidRPr="00354F92" w:rsidRDefault="00442C79" w:rsidP="00442C79">
      <w:pPr>
        <w:pStyle w:val="Default"/>
        <w:jc w:val="both"/>
        <w:rPr>
          <w:sz w:val="28"/>
          <w:szCs w:val="28"/>
        </w:rPr>
      </w:pPr>
      <w:r w:rsidRPr="00354F92">
        <w:rPr>
          <w:sz w:val="28"/>
          <w:szCs w:val="28"/>
        </w:rPr>
        <w:t xml:space="preserve">Учебный план: </w:t>
      </w:r>
    </w:p>
    <w:p w:rsidR="00442C79" w:rsidRPr="00354F92" w:rsidRDefault="00442C79" w:rsidP="00442C79">
      <w:pPr>
        <w:pStyle w:val="Default"/>
        <w:jc w:val="both"/>
        <w:rPr>
          <w:sz w:val="28"/>
          <w:szCs w:val="28"/>
        </w:rPr>
      </w:pPr>
      <w:r w:rsidRPr="00354F92">
        <w:rPr>
          <w:sz w:val="28"/>
          <w:szCs w:val="28"/>
        </w:rPr>
        <w:t xml:space="preserve">— фиксирует </w:t>
      </w:r>
      <w:proofErr w:type="gramStart"/>
      <w:r w:rsidRPr="00354F92">
        <w:rPr>
          <w:sz w:val="28"/>
          <w:szCs w:val="28"/>
        </w:rPr>
        <w:t>максимальный</w:t>
      </w:r>
      <w:proofErr w:type="gramEnd"/>
      <w:r w:rsidRPr="00354F92">
        <w:rPr>
          <w:sz w:val="28"/>
          <w:szCs w:val="28"/>
        </w:rPr>
        <w:t xml:space="preserve"> объѐм учебной нагрузки обучающихся; </w:t>
      </w:r>
    </w:p>
    <w:p w:rsidR="00442C79" w:rsidRPr="00354F92" w:rsidRDefault="00442C79" w:rsidP="00442C79">
      <w:pPr>
        <w:pStyle w:val="Default"/>
        <w:jc w:val="both"/>
        <w:rPr>
          <w:sz w:val="28"/>
          <w:szCs w:val="28"/>
        </w:rPr>
      </w:pPr>
      <w:r w:rsidRPr="00354F92">
        <w:rPr>
          <w:sz w:val="28"/>
          <w:szCs w:val="28"/>
        </w:rPr>
        <w:t xml:space="preserve">определяет (регламентирует) перечень учебных предметов, курсов, направлений внеурочной деятельности и время, отводимое на их освоение и организацию; </w:t>
      </w:r>
    </w:p>
    <w:p w:rsidR="00442C79" w:rsidRPr="00354F92" w:rsidRDefault="00442C79" w:rsidP="00442C79">
      <w:pPr>
        <w:pStyle w:val="Default"/>
        <w:jc w:val="both"/>
        <w:rPr>
          <w:sz w:val="28"/>
          <w:szCs w:val="28"/>
        </w:rPr>
      </w:pPr>
      <w:r w:rsidRPr="00354F92">
        <w:rPr>
          <w:sz w:val="28"/>
          <w:szCs w:val="28"/>
        </w:rPr>
        <w:t xml:space="preserve">распределяет учебные предметы, курсы и направления внеурочной деятельности по классам и учебным годам. </w:t>
      </w:r>
    </w:p>
    <w:p w:rsidR="00442C79" w:rsidRPr="00354F92" w:rsidRDefault="00442C79" w:rsidP="00442C79">
      <w:pPr>
        <w:pStyle w:val="Default"/>
        <w:jc w:val="both"/>
        <w:rPr>
          <w:sz w:val="28"/>
          <w:szCs w:val="28"/>
        </w:rPr>
      </w:pPr>
      <w:r w:rsidRPr="00354F92">
        <w:rPr>
          <w:sz w:val="28"/>
          <w:szCs w:val="28"/>
        </w:rPr>
        <w:t xml:space="preserve">    Учебный план состоит из двух частей: обязательной части и части, формируемой участниками образовательных отношений, включающей внеурочную деятельность. </w:t>
      </w:r>
    </w:p>
    <w:p w:rsidR="00442C79" w:rsidRPr="00354F92" w:rsidRDefault="00442C79" w:rsidP="00442C79">
      <w:pPr>
        <w:pStyle w:val="Default"/>
        <w:jc w:val="both"/>
        <w:rPr>
          <w:sz w:val="28"/>
          <w:szCs w:val="28"/>
        </w:rPr>
      </w:pPr>
      <w:r w:rsidRPr="00354F92">
        <w:rPr>
          <w:sz w:val="28"/>
          <w:szCs w:val="28"/>
        </w:rPr>
        <w:t xml:space="preserve">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организаций, осуществляющих образовательную деятельность, реализующих основную образовательную программу основного общего образования, и учебное время, отводимое на их изучение по классам (годам) обучения. </w:t>
      </w:r>
    </w:p>
    <w:p w:rsidR="00442C79" w:rsidRPr="00354F92" w:rsidRDefault="00442C79" w:rsidP="00442C79">
      <w:pPr>
        <w:pStyle w:val="Default"/>
        <w:jc w:val="both"/>
        <w:rPr>
          <w:color w:val="auto"/>
          <w:sz w:val="28"/>
          <w:szCs w:val="28"/>
        </w:rPr>
      </w:pPr>
      <w:r w:rsidRPr="00354F92">
        <w:rPr>
          <w:sz w:val="28"/>
          <w:szCs w:val="28"/>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родителей  (законных  представителей)</w:t>
      </w:r>
      <w:proofErr w:type="gramStart"/>
      <w:r w:rsidRPr="00354F92">
        <w:rPr>
          <w:sz w:val="28"/>
          <w:szCs w:val="28"/>
        </w:rPr>
        <w:t>,о</w:t>
      </w:r>
      <w:proofErr w:type="gramEnd"/>
      <w:r w:rsidRPr="00354F92">
        <w:rPr>
          <w:sz w:val="28"/>
          <w:szCs w:val="28"/>
        </w:rPr>
        <w:t>рганизации, осуществляющей  образовательную  деятельность, учредителя  организации.</w:t>
      </w:r>
      <w:r w:rsidRPr="00354F92">
        <w:rPr>
          <w:color w:val="auto"/>
          <w:sz w:val="28"/>
          <w:szCs w:val="28"/>
        </w:rPr>
        <w:t xml:space="preserve"> Время, отводимое на данную часть учебного плана использовано </w:t>
      </w:r>
      <w:proofErr w:type="gramStart"/>
      <w:r w:rsidRPr="00354F92">
        <w:rPr>
          <w:color w:val="auto"/>
          <w:sz w:val="28"/>
          <w:szCs w:val="28"/>
        </w:rPr>
        <w:t>на</w:t>
      </w:r>
      <w:proofErr w:type="gramEnd"/>
      <w:r w:rsidRPr="00354F92">
        <w:rPr>
          <w:color w:val="auto"/>
          <w:sz w:val="28"/>
          <w:szCs w:val="28"/>
        </w:rPr>
        <w:t xml:space="preserve">: </w:t>
      </w:r>
    </w:p>
    <w:p w:rsidR="00442C79" w:rsidRPr="00354F92" w:rsidRDefault="00442C79" w:rsidP="00442C79">
      <w:pPr>
        <w:pStyle w:val="Default"/>
        <w:jc w:val="both"/>
        <w:rPr>
          <w:color w:val="auto"/>
          <w:sz w:val="28"/>
          <w:szCs w:val="28"/>
        </w:rPr>
      </w:pPr>
      <w:r w:rsidRPr="00354F92">
        <w:rPr>
          <w:color w:val="auto"/>
          <w:sz w:val="28"/>
          <w:szCs w:val="28"/>
        </w:rPr>
        <w:t xml:space="preserve">увеличение учебных часов, предусмотренных на изучение отдельных предметов обязательной части; </w:t>
      </w:r>
    </w:p>
    <w:p w:rsidR="00442C79" w:rsidRPr="00354F92" w:rsidRDefault="00442C79" w:rsidP="00442C79">
      <w:pPr>
        <w:pStyle w:val="Default"/>
        <w:jc w:val="both"/>
        <w:rPr>
          <w:color w:val="auto"/>
          <w:sz w:val="28"/>
          <w:szCs w:val="28"/>
        </w:rPr>
      </w:pPr>
      <w:r w:rsidRPr="00354F92">
        <w:rPr>
          <w:color w:val="auto"/>
          <w:sz w:val="28"/>
          <w:szCs w:val="28"/>
        </w:rPr>
        <w:t xml:space="preserve">введение специально разработанных учебных курсов, обеспечивающих интересы и потребности участников образовательных отношений; </w:t>
      </w:r>
    </w:p>
    <w:p w:rsidR="00442C79" w:rsidRPr="00354F92" w:rsidRDefault="00442C79" w:rsidP="00442C79">
      <w:pPr>
        <w:pStyle w:val="Default"/>
        <w:jc w:val="both"/>
        <w:rPr>
          <w:color w:val="auto"/>
          <w:sz w:val="28"/>
          <w:szCs w:val="28"/>
        </w:rPr>
      </w:pPr>
      <w:r w:rsidRPr="00354F92">
        <w:rPr>
          <w:color w:val="auto"/>
          <w:sz w:val="28"/>
          <w:szCs w:val="28"/>
        </w:rPr>
        <w:t xml:space="preserve">внеурочную деятельность. </w:t>
      </w:r>
    </w:p>
    <w:p w:rsidR="00442C79" w:rsidRPr="00354F92" w:rsidRDefault="00442C79" w:rsidP="00442C79">
      <w:pPr>
        <w:pStyle w:val="Default"/>
        <w:jc w:val="both"/>
        <w:rPr>
          <w:color w:val="auto"/>
          <w:sz w:val="28"/>
          <w:szCs w:val="28"/>
        </w:rPr>
      </w:pPr>
      <w:r w:rsidRPr="00354F92">
        <w:rPr>
          <w:color w:val="auto"/>
          <w:sz w:val="28"/>
          <w:szCs w:val="28"/>
        </w:rPr>
        <w:t xml:space="preserve">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354F92">
        <w:rPr>
          <w:color w:val="auto"/>
          <w:sz w:val="28"/>
          <w:szCs w:val="28"/>
        </w:rPr>
        <w:t>общеинтеллектуальное</w:t>
      </w:r>
      <w:proofErr w:type="spellEnd"/>
      <w:r w:rsidRPr="00354F92">
        <w:rPr>
          <w:color w:val="auto"/>
          <w:sz w:val="28"/>
          <w:szCs w:val="28"/>
        </w:rPr>
        <w:t xml:space="preserve">, общекультурное, спортивно-оздоровительное). </w:t>
      </w:r>
    </w:p>
    <w:p w:rsidR="00442C79" w:rsidRPr="00354F92" w:rsidRDefault="00442C79" w:rsidP="00442C79">
      <w:pPr>
        <w:pStyle w:val="Default"/>
        <w:jc w:val="both"/>
        <w:rPr>
          <w:color w:val="auto"/>
          <w:sz w:val="28"/>
          <w:szCs w:val="28"/>
        </w:rPr>
      </w:pPr>
      <w:r w:rsidRPr="00354F92">
        <w:rPr>
          <w:color w:val="auto"/>
          <w:sz w:val="28"/>
          <w:szCs w:val="28"/>
        </w:rPr>
        <w:t xml:space="preserve">Организация занятий по этим направлениям является неотъемлемой частью образовательной деятельности. </w:t>
      </w:r>
    </w:p>
    <w:p w:rsidR="00442C79" w:rsidRPr="00354F92" w:rsidRDefault="00442C79" w:rsidP="00442C79">
      <w:pPr>
        <w:pStyle w:val="Default"/>
        <w:rPr>
          <w:color w:val="auto"/>
          <w:sz w:val="28"/>
          <w:szCs w:val="28"/>
        </w:rPr>
      </w:pPr>
      <w:r w:rsidRPr="00354F92">
        <w:rPr>
          <w:sz w:val="28"/>
          <w:szCs w:val="28"/>
        </w:rPr>
        <w:t>Части  учебного  плана</w:t>
      </w:r>
      <w:r w:rsidRPr="00354F92">
        <w:rPr>
          <w:color w:val="auto"/>
          <w:sz w:val="28"/>
          <w:szCs w:val="28"/>
        </w:rPr>
        <w:t xml:space="preserve"> </w:t>
      </w:r>
    </w:p>
    <w:p w:rsidR="00442C79" w:rsidRPr="00354F92" w:rsidRDefault="00442C79" w:rsidP="00442C79">
      <w:pPr>
        <w:pStyle w:val="Default"/>
        <w:jc w:val="both"/>
        <w:rPr>
          <w:color w:val="auto"/>
          <w:sz w:val="28"/>
          <w:szCs w:val="28"/>
        </w:rPr>
      </w:pPr>
      <w:r w:rsidRPr="00354F92">
        <w:rPr>
          <w:color w:val="auto"/>
          <w:sz w:val="28"/>
          <w:szCs w:val="28"/>
        </w:rPr>
        <w:t xml:space="preserve">     </w:t>
      </w:r>
      <w:proofErr w:type="gramStart"/>
      <w:r w:rsidRPr="00354F92">
        <w:rPr>
          <w:color w:val="auto"/>
          <w:sz w:val="28"/>
          <w:szCs w:val="28"/>
        </w:rPr>
        <w:t xml:space="preserve">Содержание данных занятий сформировано с учѐтом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roofErr w:type="gramEnd"/>
    </w:p>
    <w:p w:rsidR="00442C79" w:rsidRPr="00354F92" w:rsidRDefault="00442C79" w:rsidP="00442C79">
      <w:pPr>
        <w:pStyle w:val="Default"/>
        <w:jc w:val="both"/>
        <w:rPr>
          <w:color w:val="auto"/>
          <w:sz w:val="28"/>
          <w:szCs w:val="28"/>
        </w:rPr>
      </w:pPr>
      <w:r w:rsidRPr="00354F92">
        <w:rPr>
          <w:color w:val="auto"/>
          <w:sz w:val="28"/>
          <w:szCs w:val="28"/>
        </w:rPr>
        <w:t xml:space="preserve">      Принципы чередования учебной и внеурочной деятельности в рамках реализации основной образовательной программы среднего общего образования определяет организация, осуществляющая образовательную деятельность. </w:t>
      </w:r>
    </w:p>
    <w:p w:rsidR="00442C79" w:rsidRPr="00354F92" w:rsidRDefault="00442C79" w:rsidP="00442C79">
      <w:pPr>
        <w:pStyle w:val="Default"/>
        <w:jc w:val="both"/>
        <w:rPr>
          <w:color w:val="auto"/>
          <w:sz w:val="28"/>
          <w:szCs w:val="28"/>
        </w:rPr>
      </w:pPr>
      <w:r w:rsidRPr="00354F92">
        <w:rPr>
          <w:color w:val="auto"/>
          <w:sz w:val="28"/>
          <w:szCs w:val="28"/>
        </w:rPr>
        <w:t xml:space="preserve">       В учебном плане представлены все учебные предметы, обязательные для изучения. </w:t>
      </w:r>
    </w:p>
    <w:p w:rsidR="00442C79" w:rsidRPr="00354F92" w:rsidRDefault="00442C79" w:rsidP="00442C79">
      <w:pPr>
        <w:pStyle w:val="Default"/>
        <w:jc w:val="both"/>
        <w:rPr>
          <w:color w:val="auto"/>
          <w:sz w:val="28"/>
          <w:szCs w:val="28"/>
        </w:rPr>
      </w:pPr>
      <w:r w:rsidRPr="00354F92">
        <w:rPr>
          <w:color w:val="auto"/>
          <w:sz w:val="28"/>
          <w:szCs w:val="28"/>
        </w:rPr>
        <w:t xml:space="preserve">Учебный план предусматривает работу школы в режиме пятидневной рабочей недели, при этом предельно допустимая аудиторная нагрузка не превышает норму, установленную </w:t>
      </w:r>
      <w:proofErr w:type="spellStart"/>
      <w:r w:rsidRPr="00354F92">
        <w:rPr>
          <w:color w:val="auto"/>
          <w:sz w:val="28"/>
          <w:szCs w:val="28"/>
        </w:rPr>
        <w:t>СанПиН</w:t>
      </w:r>
      <w:proofErr w:type="spellEnd"/>
      <w:r w:rsidRPr="00354F92">
        <w:rPr>
          <w:color w:val="auto"/>
          <w:sz w:val="28"/>
          <w:szCs w:val="28"/>
        </w:rPr>
        <w:t xml:space="preserve">. </w:t>
      </w:r>
    </w:p>
    <w:p w:rsidR="00442C79" w:rsidRPr="00354F92" w:rsidRDefault="00442C79" w:rsidP="00442C79">
      <w:pPr>
        <w:pStyle w:val="Default"/>
        <w:jc w:val="both"/>
        <w:rPr>
          <w:color w:val="auto"/>
          <w:sz w:val="28"/>
          <w:szCs w:val="28"/>
        </w:rPr>
      </w:pPr>
      <w:r w:rsidRPr="00354F92">
        <w:rPr>
          <w:color w:val="auto"/>
          <w:sz w:val="28"/>
          <w:szCs w:val="28"/>
        </w:rPr>
        <w:t xml:space="preserve">       В 2020-2021 учебном году в школе реализуется универсальный профиль, Он позволяет ограничиться базовым уровнем изучения учебных предметов, однако ученик также может выбрать учебные предметы на углубленном уровне. </w:t>
      </w:r>
    </w:p>
    <w:p w:rsidR="00442C79" w:rsidRPr="00354F92" w:rsidRDefault="00442C79" w:rsidP="00442C79">
      <w:pPr>
        <w:pStyle w:val="Default"/>
        <w:jc w:val="both"/>
        <w:rPr>
          <w:color w:val="auto"/>
          <w:sz w:val="28"/>
          <w:szCs w:val="28"/>
        </w:rPr>
      </w:pPr>
      <w:r w:rsidRPr="00354F92">
        <w:rPr>
          <w:b/>
          <w:bCs/>
          <w:color w:val="auto"/>
          <w:sz w:val="28"/>
          <w:szCs w:val="28"/>
        </w:rPr>
        <w:t xml:space="preserve">Обязательная часть (10 класс). </w:t>
      </w:r>
    </w:p>
    <w:p w:rsidR="00442C79" w:rsidRPr="00354F92" w:rsidRDefault="00442C79" w:rsidP="00442C79">
      <w:pPr>
        <w:pStyle w:val="Default"/>
        <w:jc w:val="both"/>
        <w:rPr>
          <w:color w:val="auto"/>
          <w:sz w:val="28"/>
          <w:szCs w:val="28"/>
        </w:rPr>
      </w:pPr>
      <w:r w:rsidRPr="00354F92">
        <w:rPr>
          <w:color w:val="auto"/>
          <w:sz w:val="28"/>
          <w:szCs w:val="28"/>
        </w:rPr>
        <w:t xml:space="preserve">В предметной области «Русский язык и литература» предусматривается изучение русского языка 1 час в неделю, литературы 3 часа в неделю. </w:t>
      </w:r>
    </w:p>
    <w:p w:rsidR="00442C79" w:rsidRPr="00354F92" w:rsidRDefault="00442C79" w:rsidP="00442C79">
      <w:pPr>
        <w:pStyle w:val="Default"/>
        <w:jc w:val="both"/>
        <w:rPr>
          <w:color w:val="auto"/>
          <w:sz w:val="28"/>
          <w:szCs w:val="28"/>
        </w:rPr>
      </w:pPr>
      <w:r w:rsidRPr="00354F92">
        <w:rPr>
          <w:color w:val="auto"/>
          <w:sz w:val="28"/>
          <w:szCs w:val="28"/>
        </w:rPr>
        <w:t>Предметная область «Родной язык и родная литература» в учебном плане реализуется в объеме 1 часа на родной язык (русский</w:t>
      </w:r>
      <w:proofErr w:type="gramStart"/>
      <w:r w:rsidRPr="00354F92">
        <w:rPr>
          <w:color w:val="auto"/>
          <w:sz w:val="28"/>
          <w:szCs w:val="28"/>
        </w:rPr>
        <w:t xml:space="preserve">).. </w:t>
      </w:r>
      <w:proofErr w:type="gramEnd"/>
    </w:p>
    <w:p w:rsidR="00442C79" w:rsidRPr="00354F92" w:rsidRDefault="00442C79" w:rsidP="00442C79">
      <w:pPr>
        <w:pStyle w:val="Default"/>
        <w:jc w:val="both"/>
        <w:rPr>
          <w:color w:val="auto"/>
          <w:sz w:val="28"/>
          <w:szCs w:val="28"/>
        </w:rPr>
      </w:pPr>
      <w:r w:rsidRPr="00354F92">
        <w:rPr>
          <w:color w:val="auto"/>
          <w:sz w:val="28"/>
          <w:szCs w:val="28"/>
        </w:rPr>
        <w:t xml:space="preserve">В предметной области «Иностранные языки» изучение иностранного языка (английского  языка) предусматривает 3 часа в неделю. </w:t>
      </w:r>
    </w:p>
    <w:p w:rsidR="00442C79" w:rsidRPr="00354F92" w:rsidRDefault="00442C79" w:rsidP="00442C79">
      <w:pPr>
        <w:pStyle w:val="Default"/>
        <w:jc w:val="both"/>
        <w:rPr>
          <w:color w:val="auto"/>
          <w:sz w:val="28"/>
          <w:szCs w:val="28"/>
        </w:rPr>
      </w:pPr>
      <w:r w:rsidRPr="00354F92">
        <w:rPr>
          <w:color w:val="auto"/>
          <w:sz w:val="28"/>
          <w:szCs w:val="28"/>
        </w:rPr>
        <w:t xml:space="preserve">В предметной области «Математика и информатика» предусматривается изучение предмета математика: алгебра и начала математического анализа 3 часа в неделю, предмета математика: геометрия 2 часа в неделю, предмета информатика 1 час в неделю. </w:t>
      </w:r>
    </w:p>
    <w:p w:rsidR="00442C79" w:rsidRPr="00354F92" w:rsidRDefault="00442C79" w:rsidP="00442C79">
      <w:pPr>
        <w:pStyle w:val="Default"/>
        <w:jc w:val="both"/>
        <w:rPr>
          <w:color w:val="auto"/>
          <w:sz w:val="28"/>
          <w:szCs w:val="28"/>
        </w:rPr>
      </w:pPr>
      <w:r w:rsidRPr="00354F92">
        <w:rPr>
          <w:color w:val="auto"/>
          <w:sz w:val="28"/>
          <w:szCs w:val="28"/>
        </w:rPr>
        <w:t xml:space="preserve">В область «Общественные науки» входят учебные предметы: история 2 часа в неделю, география  1  час  неделю, обществознание 2 час в неделю. </w:t>
      </w:r>
    </w:p>
    <w:p w:rsidR="00442C79" w:rsidRPr="00354F92" w:rsidRDefault="00442C79" w:rsidP="00442C79">
      <w:pPr>
        <w:pStyle w:val="Default"/>
        <w:rPr>
          <w:color w:val="auto"/>
          <w:sz w:val="28"/>
          <w:szCs w:val="28"/>
        </w:rPr>
      </w:pPr>
      <w:r w:rsidRPr="00354F92">
        <w:rPr>
          <w:color w:val="auto"/>
          <w:sz w:val="28"/>
          <w:szCs w:val="28"/>
        </w:rPr>
        <w:t>Изучение предметной области «Естественные науки» представлено предметом биология 2 часа в неделю, химия 2 часа в неделю, предметом физика 2 часа в неделю, астрономия -0,5 часа.</w:t>
      </w:r>
    </w:p>
    <w:p w:rsidR="00442C79" w:rsidRPr="00354F92" w:rsidRDefault="00442C79" w:rsidP="00442C79">
      <w:pPr>
        <w:pStyle w:val="Default"/>
        <w:jc w:val="both"/>
        <w:rPr>
          <w:color w:val="auto"/>
          <w:sz w:val="28"/>
          <w:szCs w:val="28"/>
        </w:rPr>
      </w:pPr>
      <w:r w:rsidRPr="00354F92">
        <w:rPr>
          <w:color w:val="auto"/>
          <w:sz w:val="28"/>
          <w:szCs w:val="28"/>
        </w:rPr>
        <w:t xml:space="preserve">Изучение  предметов  физическая  культура  3  часа  в неделю, основ  безопасности  и жизнедеятельности   1  час  в неделю включено в предметную область «Физическая культура, экология и основ безопасности жизнедеятельности» </w:t>
      </w:r>
    </w:p>
    <w:p w:rsidR="00442C79" w:rsidRPr="00354F92" w:rsidRDefault="00442C79" w:rsidP="00442C79">
      <w:pPr>
        <w:pStyle w:val="Default"/>
        <w:spacing w:after="27"/>
        <w:rPr>
          <w:color w:val="auto"/>
          <w:sz w:val="28"/>
          <w:szCs w:val="28"/>
        </w:rPr>
      </w:pPr>
      <w:r w:rsidRPr="00354F92">
        <w:rPr>
          <w:b/>
          <w:bCs/>
          <w:color w:val="auto"/>
          <w:sz w:val="28"/>
          <w:szCs w:val="28"/>
        </w:rPr>
        <w:t xml:space="preserve">Предмет </w:t>
      </w:r>
      <w:proofErr w:type="gramStart"/>
      <w:r w:rsidRPr="00354F92">
        <w:rPr>
          <w:b/>
          <w:bCs/>
          <w:color w:val="auto"/>
          <w:sz w:val="28"/>
          <w:szCs w:val="28"/>
        </w:rPr>
        <w:t>индивидуальный проект</w:t>
      </w:r>
      <w:proofErr w:type="gramEnd"/>
      <w:r w:rsidRPr="00354F92">
        <w:rPr>
          <w:color w:val="auto"/>
          <w:sz w:val="28"/>
          <w:szCs w:val="28"/>
        </w:rPr>
        <w:t xml:space="preserve">- 1 час в неделю введен с целью развития познавательных навыков учащихся, для реализации научно-исследовательской деятельности учащихся в рамках введения ФГОС СОО. </w:t>
      </w:r>
    </w:p>
    <w:p w:rsidR="00442C79" w:rsidRPr="00354F92" w:rsidRDefault="00442C79" w:rsidP="00442C79">
      <w:pPr>
        <w:pStyle w:val="Default"/>
        <w:jc w:val="both"/>
        <w:rPr>
          <w:color w:val="auto"/>
          <w:sz w:val="28"/>
          <w:szCs w:val="28"/>
        </w:rPr>
      </w:pPr>
      <w:r w:rsidRPr="00354F92">
        <w:rPr>
          <w:color w:val="auto"/>
          <w:sz w:val="28"/>
          <w:szCs w:val="28"/>
        </w:rPr>
        <w:t xml:space="preserve">Недельная нагрузка предметов обязательной части не превышает 30, 5 часов. </w:t>
      </w:r>
    </w:p>
    <w:p w:rsidR="00442C79" w:rsidRPr="00354F92" w:rsidRDefault="00442C79" w:rsidP="00442C79">
      <w:pPr>
        <w:pStyle w:val="Default"/>
        <w:jc w:val="both"/>
        <w:rPr>
          <w:color w:val="auto"/>
          <w:sz w:val="28"/>
          <w:szCs w:val="28"/>
        </w:rPr>
      </w:pPr>
      <w:r w:rsidRPr="00354F92">
        <w:rPr>
          <w:b/>
          <w:bCs/>
          <w:color w:val="auto"/>
          <w:sz w:val="28"/>
          <w:szCs w:val="28"/>
        </w:rPr>
        <w:t xml:space="preserve">Часть учебного плана, формируемая участниками образовательных отношений, </w:t>
      </w:r>
      <w:r w:rsidRPr="00354F92">
        <w:rPr>
          <w:color w:val="auto"/>
          <w:sz w:val="28"/>
          <w:szCs w:val="28"/>
        </w:rPr>
        <w:t>представлена предметами</w:t>
      </w:r>
      <w:proofErr w:type="gramStart"/>
      <w:r w:rsidRPr="00354F92">
        <w:rPr>
          <w:color w:val="auto"/>
          <w:sz w:val="28"/>
          <w:szCs w:val="28"/>
        </w:rPr>
        <w:t xml:space="preserve"> :</w:t>
      </w:r>
      <w:proofErr w:type="gramEnd"/>
      <w:r w:rsidRPr="00354F92">
        <w:rPr>
          <w:color w:val="auto"/>
          <w:sz w:val="28"/>
          <w:szCs w:val="28"/>
        </w:rPr>
        <w:t xml:space="preserve"> </w:t>
      </w:r>
    </w:p>
    <w:p w:rsidR="00442C79" w:rsidRPr="00354F92" w:rsidRDefault="00442C79" w:rsidP="00442C79">
      <w:pPr>
        <w:pStyle w:val="Default"/>
        <w:spacing w:after="27"/>
        <w:jc w:val="both"/>
        <w:rPr>
          <w:color w:val="auto"/>
          <w:sz w:val="28"/>
          <w:szCs w:val="28"/>
        </w:rPr>
      </w:pPr>
      <w:r w:rsidRPr="00354F92">
        <w:rPr>
          <w:color w:val="auto"/>
          <w:sz w:val="28"/>
          <w:szCs w:val="28"/>
        </w:rPr>
        <w:t xml:space="preserve"> </w:t>
      </w:r>
      <w:r w:rsidRPr="00354F92">
        <w:rPr>
          <w:b/>
          <w:bCs/>
          <w:color w:val="auto"/>
          <w:sz w:val="28"/>
          <w:szCs w:val="28"/>
        </w:rPr>
        <w:t xml:space="preserve">Элективный курс «Теория и практика написания сочинения по русскому языку»- </w:t>
      </w:r>
      <w:r w:rsidRPr="00354F92">
        <w:rPr>
          <w:color w:val="auto"/>
          <w:sz w:val="28"/>
          <w:szCs w:val="28"/>
        </w:rPr>
        <w:t>1 час в неделю добавлен для расширения содержания образования и с целью расширения коммуникативных функций речи обучающихся, как этап подготовки к ЕГЭ по русскому языку.</w:t>
      </w:r>
    </w:p>
    <w:p w:rsidR="00442C79" w:rsidRPr="00354F92" w:rsidRDefault="00442C79" w:rsidP="00442C79">
      <w:pPr>
        <w:pStyle w:val="Default"/>
        <w:spacing w:after="27"/>
        <w:jc w:val="both"/>
        <w:rPr>
          <w:color w:val="auto"/>
          <w:sz w:val="28"/>
          <w:szCs w:val="28"/>
        </w:rPr>
      </w:pPr>
      <w:r w:rsidRPr="00354F92">
        <w:rPr>
          <w:color w:val="auto"/>
          <w:sz w:val="28"/>
          <w:szCs w:val="28"/>
        </w:rPr>
        <w:t xml:space="preserve"> </w:t>
      </w:r>
      <w:r w:rsidRPr="00354F92">
        <w:rPr>
          <w:b/>
          <w:bCs/>
          <w:color w:val="auto"/>
          <w:sz w:val="28"/>
          <w:szCs w:val="28"/>
        </w:rPr>
        <w:t xml:space="preserve">Элективный курс «Человек и общество» </w:t>
      </w:r>
      <w:r w:rsidRPr="00354F92">
        <w:rPr>
          <w:color w:val="auto"/>
          <w:sz w:val="28"/>
          <w:szCs w:val="28"/>
        </w:rPr>
        <w:t>- 1 час в неделю введен для расширения содержание основного курса «Обществознание», изучение которого осуществляется на минимальном общеобразовательном уровне для получения дополнительной подготовки для сдачи единого государственного экзамена по обществознанию.</w:t>
      </w:r>
    </w:p>
    <w:p w:rsidR="00442C79" w:rsidRPr="00354F92" w:rsidRDefault="00442C79" w:rsidP="00442C79">
      <w:pPr>
        <w:pStyle w:val="Default"/>
        <w:spacing w:after="27"/>
        <w:rPr>
          <w:color w:val="auto"/>
          <w:sz w:val="28"/>
          <w:szCs w:val="28"/>
        </w:rPr>
      </w:pPr>
      <w:r w:rsidRPr="00354F92">
        <w:rPr>
          <w:color w:val="auto"/>
          <w:sz w:val="28"/>
          <w:szCs w:val="28"/>
        </w:rPr>
        <w:t xml:space="preserve">  </w:t>
      </w:r>
      <w:r w:rsidRPr="00354F92">
        <w:rPr>
          <w:color w:val="auto"/>
          <w:sz w:val="28"/>
          <w:szCs w:val="28"/>
        </w:rPr>
        <w:t></w:t>
      </w:r>
      <w:r w:rsidRPr="00354F92">
        <w:rPr>
          <w:b/>
          <w:bCs/>
          <w:color w:val="auto"/>
          <w:sz w:val="28"/>
          <w:szCs w:val="28"/>
        </w:rPr>
        <w:t>Элективный курс «История России в лицах» -</w:t>
      </w:r>
      <w:r w:rsidRPr="00354F92">
        <w:rPr>
          <w:color w:val="auto"/>
          <w:sz w:val="28"/>
          <w:szCs w:val="28"/>
        </w:rPr>
        <w:t xml:space="preserve">0,5 часа в неделю введен с целью расширения содержания образования и формирования исторического </w:t>
      </w:r>
      <w:proofErr w:type="gramStart"/>
      <w:r w:rsidRPr="00354F92">
        <w:rPr>
          <w:color w:val="auto"/>
          <w:sz w:val="28"/>
          <w:szCs w:val="28"/>
        </w:rPr>
        <w:t>мышления</w:t>
      </w:r>
      <w:proofErr w:type="gramEnd"/>
      <w:r w:rsidRPr="00354F92">
        <w:rPr>
          <w:color w:val="auto"/>
          <w:sz w:val="28"/>
          <w:szCs w:val="28"/>
        </w:rPr>
        <w:t xml:space="preserve"> учащихся через изучение роли личности в истории России, а также качественной подготовки к ГИА в форме ЕГЭ </w:t>
      </w:r>
    </w:p>
    <w:p w:rsidR="00442C79" w:rsidRPr="00354F92" w:rsidRDefault="00442C79" w:rsidP="00442C79">
      <w:pPr>
        <w:pStyle w:val="Default"/>
        <w:spacing w:after="27"/>
        <w:jc w:val="both"/>
        <w:rPr>
          <w:color w:val="auto"/>
          <w:sz w:val="28"/>
          <w:szCs w:val="28"/>
        </w:rPr>
      </w:pPr>
      <w:r w:rsidRPr="00354F92">
        <w:rPr>
          <w:color w:val="auto"/>
          <w:sz w:val="28"/>
          <w:szCs w:val="28"/>
        </w:rPr>
        <w:t xml:space="preserve"> </w:t>
      </w:r>
      <w:r w:rsidRPr="00354F92">
        <w:rPr>
          <w:color w:val="auto"/>
          <w:sz w:val="28"/>
          <w:szCs w:val="28"/>
        </w:rPr>
        <w:t xml:space="preserve"> </w:t>
      </w:r>
      <w:r w:rsidRPr="00354F92">
        <w:rPr>
          <w:b/>
          <w:bCs/>
          <w:color w:val="auto"/>
          <w:sz w:val="28"/>
          <w:szCs w:val="28"/>
        </w:rPr>
        <w:t xml:space="preserve">Элективный курс «Практическая математика» 1 </w:t>
      </w:r>
      <w:r w:rsidRPr="00354F92">
        <w:rPr>
          <w:color w:val="auto"/>
          <w:sz w:val="28"/>
          <w:szCs w:val="28"/>
        </w:rPr>
        <w:t xml:space="preserve">час в неделю добавлен с целью формирования математических знаний и навыков на этапе подготовки к ЕГЭ по математике. </w:t>
      </w:r>
    </w:p>
    <w:p w:rsidR="00442C79" w:rsidRPr="00354F92" w:rsidRDefault="00442C79" w:rsidP="00442C79">
      <w:pPr>
        <w:pStyle w:val="Default"/>
        <w:spacing w:after="27"/>
        <w:rPr>
          <w:color w:val="auto"/>
          <w:sz w:val="28"/>
          <w:szCs w:val="28"/>
        </w:rPr>
      </w:pPr>
    </w:p>
    <w:p w:rsidR="00442C79" w:rsidRPr="00354F92" w:rsidRDefault="00442C79" w:rsidP="00442C79">
      <w:pPr>
        <w:pStyle w:val="Default"/>
        <w:jc w:val="both"/>
        <w:rPr>
          <w:color w:val="auto"/>
          <w:sz w:val="28"/>
          <w:szCs w:val="28"/>
        </w:rPr>
      </w:pPr>
      <w:r w:rsidRPr="00354F92">
        <w:rPr>
          <w:color w:val="auto"/>
          <w:sz w:val="28"/>
          <w:szCs w:val="28"/>
        </w:rPr>
        <w:t xml:space="preserve">       Составной частью учебного плана является внеурочная деятельность.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442C79" w:rsidRPr="00354F92" w:rsidRDefault="00442C79" w:rsidP="00442C79">
      <w:pPr>
        <w:pStyle w:val="Default"/>
        <w:jc w:val="both"/>
        <w:rPr>
          <w:color w:val="auto"/>
          <w:sz w:val="28"/>
          <w:szCs w:val="28"/>
        </w:rPr>
      </w:pPr>
      <w:r w:rsidRPr="00354F92">
        <w:rPr>
          <w:color w:val="auto"/>
          <w:sz w:val="28"/>
          <w:szCs w:val="28"/>
        </w:rPr>
        <w:t xml:space="preserve">       План внеурочной деятельности МОУ СШ №17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442C79" w:rsidRPr="00354F92" w:rsidRDefault="00442C79" w:rsidP="00442C79">
      <w:pPr>
        <w:pStyle w:val="Default"/>
        <w:jc w:val="both"/>
        <w:rPr>
          <w:color w:val="auto"/>
          <w:sz w:val="28"/>
          <w:szCs w:val="28"/>
        </w:rPr>
      </w:pPr>
      <w:r w:rsidRPr="00354F92">
        <w:rPr>
          <w:color w:val="auto"/>
          <w:sz w:val="28"/>
          <w:szCs w:val="28"/>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442C79" w:rsidRPr="00354F92" w:rsidRDefault="00442C79" w:rsidP="00442C79">
      <w:pPr>
        <w:pStyle w:val="Default"/>
        <w:jc w:val="both"/>
        <w:rPr>
          <w:color w:val="auto"/>
          <w:sz w:val="28"/>
          <w:szCs w:val="28"/>
        </w:rPr>
      </w:pPr>
      <w:r w:rsidRPr="00354F92">
        <w:rPr>
          <w:color w:val="auto"/>
          <w:sz w:val="28"/>
          <w:szCs w:val="28"/>
        </w:rPr>
        <w:t xml:space="preserve">-духовно-нравственное; </w:t>
      </w:r>
    </w:p>
    <w:p w:rsidR="00442C79" w:rsidRPr="00354F92" w:rsidRDefault="00442C79" w:rsidP="00442C79">
      <w:pPr>
        <w:pStyle w:val="Default"/>
        <w:jc w:val="both"/>
        <w:rPr>
          <w:color w:val="auto"/>
          <w:sz w:val="28"/>
          <w:szCs w:val="28"/>
        </w:rPr>
      </w:pPr>
      <w:r w:rsidRPr="00354F92">
        <w:rPr>
          <w:color w:val="auto"/>
          <w:sz w:val="28"/>
          <w:szCs w:val="28"/>
        </w:rPr>
        <w:t xml:space="preserve">-социальное; </w:t>
      </w:r>
    </w:p>
    <w:p w:rsidR="00442C79" w:rsidRPr="00354F92" w:rsidRDefault="00442C79" w:rsidP="00442C79">
      <w:pPr>
        <w:pStyle w:val="Default"/>
        <w:jc w:val="both"/>
        <w:rPr>
          <w:color w:val="auto"/>
          <w:sz w:val="28"/>
          <w:szCs w:val="28"/>
        </w:rPr>
      </w:pPr>
      <w:r w:rsidRPr="00354F92">
        <w:rPr>
          <w:color w:val="auto"/>
          <w:sz w:val="28"/>
          <w:szCs w:val="28"/>
        </w:rPr>
        <w:t>-общекультурное.</w:t>
      </w:r>
    </w:p>
    <w:p w:rsidR="00442C79" w:rsidRPr="00354F92" w:rsidRDefault="00442C79" w:rsidP="00442C79">
      <w:pPr>
        <w:pStyle w:val="Default"/>
        <w:jc w:val="both"/>
        <w:rPr>
          <w:bCs/>
          <w:iCs/>
          <w:color w:val="333333"/>
          <w:sz w:val="28"/>
          <w:szCs w:val="28"/>
          <w:shd w:val="clear" w:color="auto" w:fill="FFFFFF"/>
        </w:rPr>
      </w:pPr>
      <w:r w:rsidRPr="00354F92">
        <w:rPr>
          <w:color w:val="auto"/>
          <w:sz w:val="28"/>
          <w:szCs w:val="28"/>
        </w:rPr>
        <w:t>Духовно-нравственное  направление  представлено  курсом «Мое  отечество» (1ч</w:t>
      </w:r>
      <w:proofErr w:type="gramStart"/>
      <w:r w:rsidRPr="00354F92">
        <w:rPr>
          <w:color w:val="auto"/>
          <w:sz w:val="28"/>
          <w:szCs w:val="28"/>
        </w:rPr>
        <w:t>.в</w:t>
      </w:r>
      <w:proofErr w:type="gramEnd"/>
      <w:r w:rsidRPr="00354F92">
        <w:rPr>
          <w:color w:val="auto"/>
          <w:sz w:val="28"/>
          <w:szCs w:val="28"/>
        </w:rPr>
        <w:t xml:space="preserve"> </w:t>
      </w:r>
      <w:proofErr w:type="spellStart"/>
      <w:r w:rsidRPr="00354F92">
        <w:rPr>
          <w:color w:val="auto"/>
          <w:sz w:val="28"/>
          <w:szCs w:val="28"/>
        </w:rPr>
        <w:t>нед</w:t>
      </w:r>
      <w:proofErr w:type="spellEnd"/>
      <w:r w:rsidRPr="00354F92">
        <w:rPr>
          <w:color w:val="auto"/>
          <w:sz w:val="28"/>
          <w:szCs w:val="28"/>
        </w:rPr>
        <w:t xml:space="preserve">.). </w:t>
      </w:r>
      <w:proofErr w:type="gramStart"/>
      <w:r w:rsidRPr="00354F92">
        <w:rPr>
          <w:color w:val="auto"/>
          <w:sz w:val="28"/>
          <w:szCs w:val="28"/>
        </w:rPr>
        <w:t>Цель данного  курса:</w:t>
      </w:r>
      <w:r w:rsidRPr="00354F92">
        <w:rPr>
          <w:b/>
          <w:bCs/>
          <w:i/>
          <w:iCs/>
          <w:color w:val="333333"/>
          <w:sz w:val="28"/>
          <w:szCs w:val="28"/>
          <w:shd w:val="clear" w:color="auto" w:fill="FFFFFF"/>
        </w:rPr>
        <w:t xml:space="preserve"> </w:t>
      </w:r>
      <w:r w:rsidRPr="00354F92">
        <w:rPr>
          <w:bCs/>
          <w:iCs/>
          <w:color w:val="333333"/>
          <w:sz w:val="28"/>
          <w:szCs w:val="28"/>
          <w:shd w:val="clear" w:color="auto" w:fill="FFFFFF"/>
        </w:rPr>
        <w:t xml:space="preserve">воспитание духовно-нравственного,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 </w:t>
      </w:r>
      <w:proofErr w:type="spellStart"/>
      <w:r w:rsidRPr="00354F92">
        <w:rPr>
          <w:bCs/>
          <w:iCs/>
          <w:color w:val="333333"/>
          <w:sz w:val="28"/>
          <w:szCs w:val="28"/>
          <w:shd w:val="clear" w:color="auto" w:fill="FFFFFF"/>
        </w:rPr>
        <w:t>ы</w:t>
      </w:r>
      <w:proofErr w:type="spellEnd"/>
      <w:r w:rsidRPr="00354F92">
        <w:rPr>
          <w:bCs/>
          <w:iCs/>
          <w:color w:val="333333"/>
          <w:sz w:val="28"/>
          <w:szCs w:val="28"/>
          <w:shd w:val="clear" w:color="auto" w:fill="FFFFFF"/>
        </w:rPr>
        <w:t>.</w:t>
      </w:r>
      <w:proofErr w:type="gramEnd"/>
    </w:p>
    <w:p w:rsidR="00442C79" w:rsidRPr="00354F92" w:rsidRDefault="00442C79" w:rsidP="00442C79">
      <w:pPr>
        <w:pStyle w:val="Default"/>
        <w:jc w:val="both"/>
        <w:rPr>
          <w:sz w:val="28"/>
          <w:szCs w:val="28"/>
          <w:shd w:val="clear" w:color="auto" w:fill="FFFFFF"/>
        </w:rPr>
      </w:pPr>
      <w:r w:rsidRPr="00354F92">
        <w:rPr>
          <w:bCs/>
          <w:iCs/>
          <w:color w:val="333333"/>
          <w:sz w:val="28"/>
          <w:szCs w:val="28"/>
          <w:shd w:val="clear" w:color="auto" w:fill="FFFFFF"/>
        </w:rPr>
        <w:t xml:space="preserve">Социальное  направление  представлено  курсом «Профориентация» (1 ч. в </w:t>
      </w:r>
      <w:proofErr w:type="spellStart"/>
      <w:r w:rsidRPr="00354F92">
        <w:rPr>
          <w:bCs/>
          <w:iCs/>
          <w:color w:val="333333"/>
          <w:sz w:val="28"/>
          <w:szCs w:val="28"/>
          <w:shd w:val="clear" w:color="auto" w:fill="FFFFFF"/>
        </w:rPr>
        <w:t>нед</w:t>
      </w:r>
      <w:proofErr w:type="spellEnd"/>
      <w:r w:rsidRPr="00354F92">
        <w:rPr>
          <w:bCs/>
          <w:iCs/>
          <w:color w:val="333333"/>
          <w:sz w:val="28"/>
          <w:szCs w:val="28"/>
          <w:shd w:val="clear" w:color="auto" w:fill="FFFFFF"/>
        </w:rPr>
        <w:t>.).</w:t>
      </w:r>
      <w:r w:rsidRPr="00354F92">
        <w:rPr>
          <w:b/>
          <w:bCs/>
          <w:sz w:val="28"/>
          <w:szCs w:val="28"/>
          <w:shd w:val="clear" w:color="auto" w:fill="FFFFFF"/>
        </w:rPr>
        <w:t xml:space="preserve"> </w:t>
      </w:r>
      <w:r w:rsidRPr="00354F92">
        <w:rPr>
          <w:bCs/>
          <w:sz w:val="28"/>
          <w:szCs w:val="28"/>
          <w:shd w:val="clear" w:color="auto" w:fill="FFFFFF"/>
        </w:rPr>
        <w:t>Основной целью</w:t>
      </w:r>
      <w:r w:rsidRPr="00354F92">
        <w:rPr>
          <w:sz w:val="28"/>
          <w:szCs w:val="28"/>
          <w:shd w:val="clear" w:color="auto" w:fill="FFFFFF"/>
        </w:rPr>
        <w:t> данного курса является формирование у учащихся готовности к осознанному социальному и профессиональному самоопределению, формирование поколения, способного к профессиональному самоопределению в условиях рыночных отношений, когда познавательный интерес, понимание научных основ человеческого труда, а не мода становятся основой профессионального выбора.</w:t>
      </w:r>
    </w:p>
    <w:p w:rsidR="00442C79" w:rsidRPr="00354F92" w:rsidRDefault="00442C79" w:rsidP="00442C79">
      <w:pPr>
        <w:pStyle w:val="Default"/>
        <w:jc w:val="both"/>
        <w:rPr>
          <w:color w:val="auto"/>
          <w:sz w:val="28"/>
          <w:szCs w:val="28"/>
        </w:rPr>
      </w:pPr>
      <w:r w:rsidRPr="00354F92">
        <w:rPr>
          <w:color w:val="auto"/>
          <w:sz w:val="28"/>
          <w:szCs w:val="28"/>
        </w:rPr>
        <w:t xml:space="preserve">Общекультурное  направление  представлено курсом Творческая  мастерская  «Умелые  ручки» (1час в </w:t>
      </w:r>
      <w:proofErr w:type="spellStart"/>
      <w:r w:rsidRPr="00354F92">
        <w:rPr>
          <w:color w:val="auto"/>
          <w:sz w:val="28"/>
          <w:szCs w:val="28"/>
        </w:rPr>
        <w:t>нед</w:t>
      </w:r>
      <w:proofErr w:type="spellEnd"/>
      <w:r w:rsidRPr="00354F92">
        <w:rPr>
          <w:color w:val="auto"/>
          <w:sz w:val="28"/>
          <w:szCs w:val="28"/>
        </w:rPr>
        <w:t xml:space="preserve">.) Данный  курс   ориентирован  на </w:t>
      </w:r>
      <w:r w:rsidRPr="00354F92">
        <w:rPr>
          <w:color w:val="333333"/>
          <w:sz w:val="28"/>
          <w:szCs w:val="28"/>
          <w:shd w:val="clear" w:color="auto" w:fill="FFFFFF"/>
        </w:rPr>
        <w:t>воспитание творческой, активной личности, проявляющей интерес к техническому и художественному творчеству и желание трудиться.</w:t>
      </w:r>
    </w:p>
    <w:p w:rsidR="00442C79" w:rsidRPr="00354F92" w:rsidRDefault="00442C79" w:rsidP="00442C79">
      <w:pPr>
        <w:pStyle w:val="Default"/>
        <w:spacing w:after="85"/>
        <w:jc w:val="both"/>
        <w:rPr>
          <w:sz w:val="28"/>
          <w:szCs w:val="28"/>
        </w:rPr>
      </w:pPr>
      <w:r w:rsidRPr="00354F92">
        <w:rPr>
          <w:sz w:val="28"/>
          <w:szCs w:val="28"/>
        </w:rPr>
        <w:t xml:space="preserve"> </w:t>
      </w:r>
      <w:r w:rsidRPr="00354F92">
        <w:rPr>
          <w:b/>
          <w:sz w:val="28"/>
          <w:szCs w:val="28"/>
        </w:rPr>
        <w:t xml:space="preserve"> </w:t>
      </w:r>
      <w:proofErr w:type="gramStart"/>
      <w:r w:rsidRPr="00354F92">
        <w:rPr>
          <w:b/>
          <w:sz w:val="28"/>
          <w:szCs w:val="28"/>
        </w:rPr>
        <w:t xml:space="preserve">Учебный  план  для  11  класса </w:t>
      </w:r>
      <w:r w:rsidRPr="00354F92">
        <w:rPr>
          <w:sz w:val="28"/>
          <w:szCs w:val="28"/>
        </w:rPr>
        <w:t>был составлен на основе базисного  учебного  плана для  общеобразовательных  учреждений Тульской области, реализующих программы  общего  образования   (Приказ  Министерства  образования  Р.Ф.  от  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на основании  приказа  Департамента     образования  Тульской  области  от   05.06.  2006г.  № 625   «Об утверждении</w:t>
      </w:r>
      <w:proofErr w:type="gramEnd"/>
      <w:r w:rsidRPr="00354F92">
        <w:rPr>
          <w:sz w:val="28"/>
          <w:szCs w:val="28"/>
        </w:rPr>
        <w:t xml:space="preserve"> </w:t>
      </w:r>
      <w:proofErr w:type="gramStart"/>
      <w:r w:rsidRPr="00354F92">
        <w:rPr>
          <w:sz w:val="28"/>
          <w:szCs w:val="28"/>
        </w:rPr>
        <w:t>регионального  базисного  учебного  плана   и   примерных  учебных  планов  для  образовательных  учреждений РФ, реализующих  программы  общего  образования,  приказа   Департамента образования  Тульской  области от  24.06.2011г. № 477 « О  внесении  изменений  в  приказ   департамента  образования  Тульской  области от  5  июня  2006г.   № 626  « Об  утверждении  базисного  учебного плана    для  образовательных  учреждений  Тульской  области,  реализующих  программы  общего образования».</w:t>
      </w:r>
      <w:proofErr w:type="gramEnd"/>
      <w:r w:rsidRPr="00354F92">
        <w:rPr>
          <w:sz w:val="28"/>
          <w:szCs w:val="28"/>
        </w:rPr>
        <w:t xml:space="preserve"> Количество недельных учебных часов по предметам выдержано в соответствии с федеральным базисным учебным планом, региональным базисным учебным планом для образовательных учреждений Тульской области, реализующих программы общего образования.</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 xml:space="preserve">Учебный план составлен с учетом результатов анкетирования, проведенного среди участников образовательных отношений, с учетом кадрового потенциала, материально-технического, программно-методического обеспечения школы. При формировании учебного плана школа руководствовалась следующими принципами: преемственность, вариативность, адаптивность, регионализация, </w:t>
      </w:r>
      <w:proofErr w:type="spellStart"/>
      <w:r w:rsidRPr="00354F92">
        <w:rPr>
          <w:rFonts w:ascii="Times New Roman" w:hAnsi="Times New Roman" w:cs="Times New Roman"/>
          <w:sz w:val="28"/>
          <w:szCs w:val="28"/>
        </w:rPr>
        <w:t>интегративность</w:t>
      </w:r>
      <w:proofErr w:type="spellEnd"/>
      <w:r w:rsidRPr="00354F92">
        <w:rPr>
          <w:rFonts w:ascii="Times New Roman" w:hAnsi="Times New Roman" w:cs="Times New Roman"/>
          <w:sz w:val="28"/>
          <w:szCs w:val="28"/>
        </w:rPr>
        <w:t xml:space="preserve"> и </w:t>
      </w:r>
      <w:proofErr w:type="spellStart"/>
      <w:r w:rsidRPr="00354F92">
        <w:rPr>
          <w:rFonts w:ascii="Times New Roman" w:hAnsi="Times New Roman" w:cs="Times New Roman"/>
          <w:sz w:val="28"/>
          <w:szCs w:val="28"/>
        </w:rPr>
        <w:t>гуманизации</w:t>
      </w:r>
      <w:proofErr w:type="spellEnd"/>
      <w:r w:rsidRPr="00354F92">
        <w:rPr>
          <w:rFonts w:ascii="Times New Roman" w:hAnsi="Times New Roman" w:cs="Times New Roman"/>
          <w:sz w:val="28"/>
          <w:szCs w:val="28"/>
        </w:rPr>
        <w:t>.</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 xml:space="preserve">    Региональный компонент является составной частью государственного стандарта общего образования.</w:t>
      </w:r>
    </w:p>
    <w:p w:rsidR="00442C79" w:rsidRPr="00354F92" w:rsidRDefault="00442C79" w:rsidP="00442C79">
      <w:pPr>
        <w:spacing w:before="100" w:beforeAutospacing="1"/>
        <w:jc w:val="both"/>
      </w:pPr>
      <w:r w:rsidRPr="00354F92">
        <w:rPr>
          <w:b/>
          <w:bCs/>
        </w:rPr>
        <w:t>Основные цели регионального компонента:</w:t>
      </w: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 создание педагогических условий для успешной социализации личности;</w:t>
      </w: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 ориентация общего образования на реализацию социально-экономической стратегии развития региона;</w:t>
      </w: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 обеспечение единства образовательного пространства на территории Тульской области.</w:t>
      </w:r>
    </w:p>
    <w:p w:rsidR="00442C79" w:rsidRPr="00354F92" w:rsidRDefault="00442C79" w:rsidP="00442C79">
      <w:pPr>
        <w:spacing w:before="100" w:beforeAutospacing="1"/>
        <w:jc w:val="both"/>
      </w:pPr>
      <w:r w:rsidRPr="00354F92">
        <w:t>Нормативной базой для конструирования и реализации регионального компонента содержания образования в образовательных учреждениях Тульской области являются следующие документы:</w:t>
      </w:r>
    </w:p>
    <w:p w:rsidR="00442C79" w:rsidRPr="00354F92" w:rsidRDefault="00442C79" w:rsidP="00442C79">
      <w:pPr>
        <w:numPr>
          <w:ilvl w:val="0"/>
          <w:numId w:val="40"/>
        </w:numPr>
        <w:spacing w:before="100" w:beforeAutospacing="1"/>
        <w:jc w:val="both"/>
      </w:pPr>
      <w:r w:rsidRPr="00354F92">
        <w:t>региональный базисный учебный план;</w:t>
      </w:r>
    </w:p>
    <w:p w:rsidR="00442C79" w:rsidRPr="00354F92" w:rsidRDefault="00442C79" w:rsidP="00442C79">
      <w:pPr>
        <w:numPr>
          <w:ilvl w:val="0"/>
          <w:numId w:val="40"/>
        </w:numPr>
        <w:spacing w:before="100" w:beforeAutospacing="1"/>
        <w:jc w:val="both"/>
      </w:pPr>
      <w:r w:rsidRPr="00354F92">
        <w:t>программы, учебно-методические пособия и учебники по региональным учебным предметам;</w:t>
      </w:r>
    </w:p>
    <w:p w:rsidR="00442C79" w:rsidRPr="00354F92" w:rsidRDefault="00442C79" w:rsidP="00442C79">
      <w:pPr>
        <w:numPr>
          <w:ilvl w:val="0"/>
          <w:numId w:val="40"/>
        </w:numPr>
        <w:spacing w:before="100" w:beforeAutospacing="1"/>
        <w:jc w:val="both"/>
      </w:pPr>
      <w:r w:rsidRPr="00354F92">
        <w:t>рекомендации по разработке учебных планов образовательных учреждений.</w:t>
      </w:r>
    </w:p>
    <w:p w:rsidR="00442C79" w:rsidRPr="00354F92" w:rsidRDefault="00442C79" w:rsidP="00442C79">
      <w:pPr>
        <w:spacing w:before="100" w:beforeAutospacing="1"/>
        <w:ind w:firstLine="363"/>
        <w:jc w:val="both"/>
      </w:pPr>
      <w:r w:rsidRPr="00354F92">
        <w:t xml:space="preserve">Структура и содержание регионального компонента определяется географическим, культурно-историческим, социальным и экономическим своеобразием Тульской области. </w:t>
      </w:r>
    </w:p>
    <w:p w:rsidR="00442C79" w:rsidRPr="00354F92" w:rsidRDefault="00442C79" w:rsidP="00442C79">
      <w:pPr>
        <w:spacing w:before="100" w:beforeAutospacing="1"/>
        <w:jc w:val="both"/>
      </w:pPr>
      <w:r w:rsidRPr="00354F92">
        <w:t xml:space="preserve">Продолжительность учебного года в 11классе  34 учебные  недели  без  учёта  государственной  итоговой  аттестации. Продолжительность урока в 11 </w:t>
      </w:r>
      <w:proofErr w:type="spellStart"/>
      <w:r w:rsidRPr="00354F92">
        <w:t>кл</w:t>
      </w:r>
      <w:proofErr w:type="spellEnd"/>
      <w:r w:rsidRPr="00354F92">
        <w:t>. – 45 минут.</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eastAsia="Times New Roman" w:hAnsi="Times New Roman" w:cs="Times New Roman"/>
          <w:sz w:val="28"/>
          <w:szCs w:val="28"/>
          <w:lang w:eastAsia="ru-RU"/>
        </w:rPr>
        <w:t xml:space="preserve">Промежуточная  аттестация организуется на основании </w:t>
      </w:r>
      <w:r w:rsidRPr="00354F92">
        <w:rPr>
          <w:rFonts w:ascii="Times New Roman" w:hAnsi="Times New Roman" w:cs="Times New Roman"/>
          <w:sz w:val="28"/>
          <w:szCs w:val="28"/>
        </w:rPr>
        <w:t>положения о формах, периодичности и порядке текущего контроля успеваемости и промежуточной аттестации обучающихся.</w:t>
      </w:r>
    </w:p>
    <w:p w:rsidR="00442C79" w:rsidRPr="00354F92" w:rsidRDefault="00442C79" w:rsidP="00442C79">
      <w:pPr>
        <w:pStyle w:val="Default"/>
        <w:jc w:val="both"/>
        <w:rPr>
          <w:sz w:val="28"/>
          <w:szCs w:val="28"/>
        </w:rPr>
      </w:pPr>
      <w:r w:rsidRPr="00354F92">
        <w:rPr>
          <w:sz w:val="28"/>
          <w:szCs w:val="28"/>
        </w:rPr>
        <w:t xml:space="preserve"> Промежуточная аттестация обучающихся проводится в форме итогового контроля</w:t>
      </w:r>
      <w:proofErr w:type="gramStart"/>
      <w:r w:rsidRPr="00354F92">
        <w:rPr>
          <w:sz w:val="28"/>
          <w:szCs w:val="28"/>
        </w:rPr>
        <w:t xml:space="preserve"> ,</w:t>
      </w:r>
      <w:proofErr w:type="gramEnd"/>
      <w:r w:rsidRPr="00354F92">
        <w:rPr>
          <w:sz w:val="28"/>
          <w:szCs w:val="28"/>
        </w:rPr>
        <w:t xml:space="preserve"> тематического контроля, проводимого как учителями, так и администрацией, административного контроля. Промежуточная аттестация в  11классах  проводится в форме оценивания знаний обучающихся по полугодиям. </w:t>
      </w:r>
    </w:p>
    <w:p w:rsidR="00442C79" w:rsidRPr="00354F92" w:rsidRDefault="00442C79" w:rsidP="00442C79">
      <w:pPr>
        <w:pStyle w:val="Default"/>
        <w:jc w:val="both"/>
        <w:rPr>
          <w:sz w:val="28"/>
          <w:szCs w:val="28"/>
        </w:rPr>
      </w:pPr>
      <w:r w:rsidRPr="00354F92">
        <w:rPr>
          <w:sz w:val="28"/>
          <w:szCs w:val="28"/>
        </w:rPr>
        <w:t xml:space="preserve">Периодичность тематического контроля, проводимого учителем, определяется календарно-тематическим планированием по каждому курсу, принятым на  цикловом методическом объединении и утвержденным директором школы. </w:t>
      </w:r>
    </w:p>
    <w:p w:rsidR="00442C79" w:rsidRPr="00354F92" w:rsidRDefault="00442C79" w:rsidP="00442C79">
      <w:pPr>
        <w:pStyle w:val="Default"/>
        <w:jc w:val="both"/>
        <w:rPr>
          <w:sz w:val="28"/>
          <w:szCs w:val="28"/>
        </w:rPr>
      </w:pPr>
      <w:r w:rsidRPr="00354F92">
        <w:rPr>
          <w:sz w:val="28"/>
          <w:szCs w:val="28"/>
        </w:rPr>
        <w:t>Периодичность административного контроля определяется планом работы школы, утвержденным директором.</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Промежуточная аттестация (итоговый контроль)  может проводиться как письменно, так и устно. Формами промежуточной аттестации являются: контрольная работа, диктант с грамматическим заданием, изложение с элементами сочинения, сочинение, тестирование, защита реферата (исследовательская работа), защита проекта.</w:t>
      </w:r>
    </w:p>
    <w:p w:rsidR="00442C79" w:rsidRPr="00354F92" w:rsidRDefault="00442C79" w:rsidP="00442C79">
      <w:pPr>
        <w:pStyle w:val="Default"/>
        <w:jc w:val="both"/>
        <w:rPr>
          <w:sz w:val="28"/>
          <w:szCs w:val="28"/>
        </w:rPr>
      </w:pPr>
      <w:r w:rsidRPr="00354F92">
        <w:rPr>
          <w:sz w:val="28"/>
          <w:szCs w:val="28"/>
        </w:rPr>
        <w:t>Государственная итоговая аттестация в 11 классе осуществляется в форме ЕГЭ.</w:t>
      </w:r>
    </w:p>
    <w:p w:rsidR="00442C79" w:rsidRPr="00354F92" w:rsidRDefault="00442C79" w:rsidP="00442C79">
      <w:pPr>
        <w:pStyle w:val="Default"/>
        <w:jc w:val="both"/>
        <w:rPr>
          <w:sz w:val="28"/>
          <w:szCs w:val="28"/>
        </w:rPr>
      </w:pP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Учебный план для 11 класса МОУ СШ №17 представлен федеральным компонентом, состоящим из инвариантной части, вариативной части и компонента образовательного учреждения.</w:t>
      </w:r>
    </w:p>
    <w:p w:rsidR="00442C79" w:rsidRPr="00354F92" w:rsidRDefault="00442C79" w:rsidP="00442C79">
      <w:pPr>
        <w:spacing w:before="100" w:beforeAutospacing="1"/>
        <w:jc w:val="both"/>
      </w:pPr>
      <w:proofErr w:type="gramStart"/>
      <w:r w:rsidRPr="00354F92">
        <w:t xml:space="preserve">Данный учебный план составлен с учетом 5-дневной учебной недели для учащихся 11 класса в соответствии с </w:t>
      </w:r>
      <w:proofErr w:type="spellStart"/>
      <w:r w:rsidRPr="00354F92">
        <w:t>СанПиН</w:t>
      </w:r>
      <w:proofErr w:type="spellEnd"/>
      <w:r w:rsidRPr="00354F92">
        <w:t xml:space="preserve"> 2.4.2.2821-10 «Санитарно-эпидемиологические требования к условиям и организации обучения в общеобразовательных учреждениях», (от 29.12.2010 N 189, зарегистрированное в Минюсте России от 03.03.2011 № 19993,</w:t>
      </w:r>
      <w:r w:rsidRPr="00354F92">
        <w:rPr>
          <w:color w:val="444444"/>
          <w:bdr w:val="none" w:sz="0" w:space="0" w:color="auto" w:frame="1"/>
        </w:rPr>
        <w:t xml:space="preserve"> </w:t>
      </w:r>
      <w:r w:rsidRPr="00354F92">
        <w:rPr>
          <w:color w:val="000000"/>
          <w:bdr w:val="none" w:sz="0" w:space="0" w:color="auto" w:frame="1"/>
        </w:rPr>
        <w:t>с изменениями, утверждёнными постановлением Главного государственного санитарного врача Российской Федерации от 24.11.2015 №81)</w:t>
      </w:r>
      <w:r w:rsidRPr="00354F92">
        <w:rPr>
          <w:color w:val="000000"/>
        </w:rPr>
        <w:t>.</w:t>
      </w:r>
      <w:proofErr w:type="gramEnd"/>
    </w:p>
    <w:p w:rsidR="00442C79" w:rsidRPr="00354F92" w:rsidRDefault="00442C79" w:rsidP="00442C79">
      <w:pPr>
        <w:spacing w:before="100" w:beforeAutospacing="1"/>
        <w:jc w:val="both"/>
      </w:pPr>
      <w:r w:rsidRPr="00354F92">
        <w:t xml:space="preserve">      С целью удовлетворения образовательных потребностей обучающихся и их родителей (законных  представителей) в 11   классе  выбран  универсальный   профиль.</w:t>
      </w:r>
    </w:p>
    <w:p w:rsidR="00442C79" w:rsidRPr="00354F92" w:rsidRDefault="00442C79" w:rsidP="00442C79">
      <w:pPr>
        <w:pStyle w:val="a6"/>
        <w:jc w:val="both"/>
        <w:rPr>
          <w:rFonts w:ascii="Times New Roman" w:eastAsia="Times New Roman" w:hAnsi="Times New Roman" w:cs="Times New Roman"/>
          <w:sz w:val="28"/>
          <w:szCs w:val="28"/>
          <w:lang w:eastAsia="ru-RU"/>
        </w:rPr>
      </w:pPr>
      <w:r w:rsidRPr="00354F92">
        <w:rPr>
          <w:rFonts w:ascii="Times New Roman" w:eastAsia="Times New Roman" w:hAnsi="Times New Roman" w:cs="Times New Roman"/>
          <w:sz w:val="28"/>
          <w:szCs w:val="28"/>
          <w:lang w:eastAsia="ru-RU"/>
        </w:rPr>
        <w:t xml:space="preserve">Базовые общеобразовательные учебные предметы – учебные предметы федерального компонента, обеспечивающие завершение общеобразовательной подготовки </w:t>
      </w:r>
      <w:proofErr w:type="gramStart"/>
      <w:r w:rsidRPr="00354F92">
        <w:rPr>
          <w:rFonts w:ascii="Times New Roman" w:eastAsia="Times New Roman" w:hAnsi="Times New Roman" w:cs="Times New Roman"/>
          <w:sz w:val="28"/>
          <w:szCs w:val="28"/>
          <w:lang w:eastAsia="ru-RU"/>
        </w:rPr>
        <w:t>обучающихся</w:t>
      </w:r>
      <w:proofErr w:type="gramEnd"/>
      <w:r w:rsidRPr="00354F92">
        <w:rPr>
          <w:rFonts w:ascii="Times New Roman" w:eastAsia="Times New Roman" w:hAnsi="Times New Roman" w:cs="Times New Roman"/>
          <w:sz w:val="28"/>
          <w:szCs w:val="28"/>
          <w:lang w:eastAsia="ru-RU"/>
        </w:rPr>
        <w:t xml:space="preserve">. Обязательными базовыми учебными предметами являются: </w:t>
      </w:r>
      <w:proofErr w:type="gramStart"/>
      <w:r w:rsidRPr="00354F92">
        <w:rPr>
          <w:rFonts w:ascii="Times New Roman" w:eastAsia="Times New Roman" w:hAnsi="Times New Roman" w:cs="Times New Roman"/>
          <w:sz w:val="28"/>
          <w:szCs w:val="28"/>
          <w:lang w:eastAsia="ru-RU"/>
        </w:rPr>
        <w:t xml:space="preserve">«Русский язык», «Литература»,  «Иностранный язык (английский  язык)»,  «Алгебра  и начала  анализа», «Геометрия», «Физика»,  «Астрономия», «Биология», «Физическая культура», «Основы безопасности и жизнедеятельности», «История», а также интегрированный учебный предмет «Обществознание (включая «Экономику» и «Право»). </w:t>
      </w:r>
      <w:proofErr w:type="gramEnd"/>
    </w:p>
    <w:p w:rsidR="00442C79" w:rsidRPr="00354F92" w:rsidRDefault="00442C79" w:rsidP="00442C79">
      <w:pPr>
        <w:pStyle w:val="a6"/>
        <w:jc w:val="both"/>
        <w:rPr>
          <w:rFonts w:ascii="Times New Roman" w:hAnsi="Times New Roman" w:cs="Times New Roman"/>
          <w:sz w:val="28"/>
          <w:szCs w:val="28"/>
        </w:rPr>
      </w:pPr>
      <w:r w:rsidRPr="00354F92">
        <w:rPr>
          <w:rFonts w:ascii="Times New Roman" w:eastAsia="Times New Roman" w:hAnsi="Times New Roman" w:cs="Times New Roman"/>
          <w:sz w:val="28"/>
          <w:szCs w:val="28"/>
          <w:lang w:eastAsia="ru-RU"/>
        </w:rPr>
        <w:t xml:space="preserve">       Учебный предмет «Математика» включает в себя предметы: «Алгебра и начала анализа» и «Геометрия»;  Учебный предмет «История» представлен двумя предметами: «Всеобщая история», «История России». Остальные базовые учебные предметы изучаются по выбору.</w:t>
      </w:r>
      <w:r w:rsidRPr="00354F92">
        <w:rPr>
          <w:rFonts w:ascii="Times New Roman" w:hAnsi="Times New Roman" w:cs="Times New Roman"/>
          <w:sz w:val="28"/>
          <w:szCs w:val="28"/>
        </w:rPr>
        <w:t xml:space="preserve"> На  основании  письма  Министерства  образования  и  науки  РФ от  20  июня  2017г. №ТС  194 108 «Об  организации  изучения  учебного  предмета  «Астрономия» в инвариантную базовую часть  добавлен  учебный  предмет  «Астрономия»  (0,5ч.).</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 xml:space="preserve">Учебные  предметы  на  базовом  уровне «География», «Алгебра и начала анализа» «Физика»,  «Биология»,  «Химия»,  «Технология». </w:t>
      </w:r>
    </w:p>
    <w:p w:rsidR="00442C79" w:rsidRPr="00354F92" w:rsidRDefault="00442C79" w:rsidP="00442C79">
      <w:pPr>
        <w:jc w:val="both"/>
      </w:pPr>
      <w:r w:rsidRPr="00354F92">
        <w:t>Инвариантная и вариативная части вместе составляют  .29,5 ч.</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С целью выполнения регионального компонента среднего общего образования выделено:</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 xml:space="preserve"> -на изучение предмета «Русский язык» -1 час в неделю для прохождения программы.</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sz w:val="28"/>
          <w:szCs w:val="28"/>
        </w:rPr>
        <w:t xml:space="preserve"> -на изучение предмета «Информатика и ИКТ»-1 час в неделю для прохождения программы</w:t>
      </w:r>
    </w:p>
    <w:p w:rsidR="00442C79" w:rsidRPr="00354F92" w:rsidRDefault="00442C79" w:rsidP="00442C79">
      <w:pPr>
        <w:pStyle w:val="a6"/>
        <w:jc w:val="both"/>
        <w:rPr>
          <w:rFonts w:ascii="Times New Roman" w:hAnsi="Times New Roman" w:cs="Times New Roman"/>
          <w:sz w:val="28"/>
          <w:szCs w:val="28"/>
          <w:lang w:eastAsia="ru-RU"/>
        </w:rPr>
      </w:pPr>
    </w:p>
    <w:p w:rsidR="00442C79" w:rsidRPr="00354F92" w:rsidRDefault="00442C79" w:rsidP="00442C79">
      <w:pPr>
        <w:pStyle w:val="a6"/>
        <w:jc w:val="both"/>
        <w:rPr>
          <w:rFonts w:ascii="Times New Roman" w:eastAsia="Times New Roman" w:hAnsi="Times New Roman" w:cs="Times New Roman"/>
          <w:sz w:val="28"/>
          <w:szCs w:val="28"/>
          <w:lang w:eastAsia="ru-RU"/>
        </w:rPr>
      </w:pPr>
      <w:r w:rsidRPr="00354F92">
        <w:rPr>
          <w:rFonts w:ascii="Times New Roman" w:eastAsia="Times New Roman" w:hAnsi="Times New Roman" w:cs="Times New Roman"/>
          <w:sz w:val="28"/>
          <w:szCs w:val="28"/>
          <w:lang w:eastAsia="ru-RU"/>
        </w:rPr>
        <w:t xml:space="preserve"> В целях удовлетворения запросов обучающихся  и их  родителей (законных  представителей)  часы компонента образовательного  учреждения  представлены следующим образом:</w:t>
      </w:r>
    </w:p>
    <w:p w:rsidR="00442C79" w:rsidRPr="00354F92" w:rsidRDefault="00442C79" w:rsidP="00442C79">
      <w:pPr>
        <w:pStyle w:val="a6"/>
        <w:jc w:val="both"/>
        <w:rPr>
          <w:rFonts w:ascii="Times New Roman" w:eastAsia="Times New Roman" w:hAnsi="Times New Roman" w:cs="Times New Roman"/>
          <w:sz w:val="28"/>
          <w:szCs w:val="28"/>
          <w:lang w:eastAsia="ru-RU"/>
        </w:rPr>
      </w:pPr>
      <w:r w:rsidRPr="00354F92">
        <w:rPr>
          <w:rFonts w:ascii="Times New Roman" w:eastAsia="Times New Roman" w:hAnsi="Times New Roman" w:cs="Times New Roman"/>
          <w:sz w:val="28"/>
          <w:szCs w:val="28"/>
          <w:lang w:eastAsia="ru-RU"/>
        </w:rPr>
        <w:t>-  для  обеспечения  здоровья  и  безопасности жизни  ребёнка,  развития  умения ориентироваться  в ситуациях,  которые   могут представлять  опасность  для  учащихся,  а  также    в целях  военно-патриотического  воспитания  учащихся  выделено  1 час  на  изучение учебного предмета «Основы безопасности  и  жизнедеятельности»  в  11кл.</w:t>
      </w:r>
    </w:p>
    <w:p w:rsidR="00442C79" w:rsidRPr="00354F92" w:rsidRDefault="00442C79" w:rsidP="00442C79">
      <w:pPr>
        <w:pStyle w:val="a6"/>
        <w:jc w:val="both"/>
        <w:rPr>
          <w:rFonts w:ascii="Times New Roman" w:eastAsia="Times New Roman" w:hAnsi="Times New Roman" w:cs="Times New Roman"/>
          <w:sz w:val="28"/>
          <w:szCs w:val="28"/>
          <w:lang w:eastAsia="ru-RU"/>
        </w:rPr>
      </w:pPr>
      <w:r w:rsidRPr="00354F92">
        <w:rPr>
          <w:rFonts w:ascii="Times New Roman" w:hAnsi="Times New Roman" w:cs="Times New Roman"/>
          <w:sz w:val="28"/>
          <w:szCs w:val="28"/>
        </w:rPr>
        <w:t>- для углубленного  изучения  таких  предметов  как  «Математика», «Русский язык», «Обществознание»»</w:t>
      </w:r>
      <w:proofErr w:type="gramStart"/>
      <w:r w:rsidRPr="00354F92">
        <w:rPr>
          <w:rFonts w:ascii="Times New Roman" w:hAnsi="Times New Roman" w:cs="Times New Roman"/>
          <w:sz w:val="28"/>
          <w:szCs w:val="28"/>
        </w:rPr>
        <w:t>.</w:t>
      </w:r>
      <w:proofErr w:type="gramEnd"/>
      <w:r w:rsidRPr="00354F92">
        <w:rPr>
          <w:rFonts w:ascii="Times New Roman" w:hAnsi="Times New Roman" w:cs="Times New Roman"/>
          <w:sz w:val="28"/>
          <w:szCs w:val="28"/>
        </w:rPr>
        <w:t xml:space="preserve">    </w:t>
      </w:r>
      <w:proofErr w:type="gramStart"/>
      <w:r w:rsidRPr="00354F92">
        <w:rPr>
          <w:rFonts w:ascii="Times New Roman" w:hAnsi="Times New Roman" w:cs="Times New Roman"/>
          <w:sz w:val="28"/>
          <w:szCs w:val="28"/>
        </w:rPr>
        <w:t>в</w:t>
      </w:r>
      <w:proofErr w:type="gramEnd"/>
      <w:r w:rsidRPr="00354F92">
        <w:rPr>
          <w:rFonts w:ascii="Times New Roman" w:hAnsi="Times New Roman" w:cs="Times New Roman"/>
          <w:sz w:val="28"/>
          <w:szCs w:val="28"/>
        </w:rPr>
        <w:t xml:space="preserve">ведены  элективные  курсы  «Решение  задач  повышенной  сложности  по математике» (1ч. в </w:t>
      </w:r>
      <w:proofErr w:type="spellStart"/>
      <w:r w:rsidRPr="00354F92">
        <w:rPr>
          <w:rFonts w:ascii="Times New Roman" w:hAnsi="Times New Roman" w:cs="Times New Roman"/>
          <w:sz w:val="28"/>
          <w:szCs w:val="28"/>
        </w:rPr>
        <w:t>нед</w:t>
      </w:r>
      <w:proofErr w:type="spellEnd"/>
      <w:r w:rsidRPr="00354F92">
        <w:rPr>
          <w:rFonts w:ascii="Times New Roman" w:hAnsi="Times New Roman" w:cs="Times New Roman"/>
          <w:sz w:val="28"/>
          <w:szCs w:val="28"/>
        </w:rPr>
        <w:t>.),  «Русское  правописание. Орфография. Пунктуация» (1ч</w:t>
      </w:r>
      <w:proofErr w:type="gramStart"/>
      <w:r w:rsidRPr="00354F92">
        <w:rPr>
          <w:rFonts w:ascii="Times New Roman" w:hAnsi="Times New Roman" w:cs="Times New Roman"/>
          <w:sz w:val="28"/>
          <w:szCs w:val="28"/>
        </w:rPr>
        <w:t>.в</w:t>
      </w:r>
      <w:proofErr w:type="gramEnd"/>
      <w:r w:rsidRPr="00354F92">
        <w:rPr>
          <w:rFonts w:ascii="Times New Roman" w:hAnsi="Times New Roman" w:cs="Times New Roman"/>
          <w:sz w:val="28"/>
          <w:szCs w:val="28"/>
        </w:rPr>
        <w:t xml:space="preserve"> </w:t>
      </w:r>
      <w:proofErr w:type="spellStart"/>
      <w:r w:rsidRPr="00354F92">
        <w:rPr>
          <w:rFonts w:ascii="Times New Roman" w:hAnsi="Times New Roman" w:cs="Times New Roman"/>
          <w:sz w:val="28"/>
          <w:szCs w:val="28"/>
        </w:rPr>
        <w:t>нед</w:t>
      </w:r>
      <w:proofErr w:type="spellEnd"/>
      <w:r w:rsidRPr="00354F92">
        <w:rPr>
          <w:rFonts w:ascii="Times New Roman" w:hAnsi="Times New Roman" w:cs="Times New Roman"/>
          <w:sz w:val="28"/>
          <w:szCs w:val="28"/>
        </w:rPr>
        <w:t xml:space="preserve">.),  «Сложные вопросы  обществознания» (0,5ч. в </w:t>
      </w:r>
      <w:proofErr w:type="spellStart"/>
      <w:r w:rsidRPr="00354F92">
        <w:rPr>
          <w:rFonts w:ascii="Times New Roman" w:hAnsi="Times New Roman" w:cs="Times New Roman"/>
          <w:sz w:val="28"/>
          <w:szCs w:val="28"/>
        </w:rPr>
        <w:t>нед</w:t>
      </w:r>
      <w:proofErr w:type="spellEnd"/>
      <w:r w:rsidRPr="00354F92">
        <w:rPr>
          <w:rFonts w:ascii="Times New Roman" w:hAnsi="Times New Roman" w:cs="Times New Roman"/>
          <w:sz w:val="28"/>
          <w:szCs w:val="28"/>
        </w:rPr>
        <w:t>.).</w:t>
      </w:r>
    </w:p>
    <w:p w:rsidR="00442C79" w:rsidRPr="00354F92" w:rsidRDefault="00442C79" w:rsidP="00442C79">
      <w:pPr>
        <w:pStyle w:val="a6"/>
        <w:rPr>
          <w:rFonts w:ascii="Times New Roman" w:eastAsia="Times New Roman" w:hAnsi="Times New Roman" w:cs="Times New Roman"/>
          <w:sz w:val="28"/>
          <w:szCs w:val="28"/>
          <w:lang w:eastAsia="ru-RU"/>
        </w:rPr>
      </w:pP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 xml:space="preserve">Учебный план на  уровне  среднего  общего  образования ОУ создан в соответствии с основными требованиями и ограничениями базисного учебного плана. </w:t>
      </w:r>
      <w:r w:rsidRPr="00354F92">
        <w:rPr>
          <w:rFonts w:ascii="Times New Roman" w:eastAsia="Times New Roman" w:hAnsi="Times New Roman" w:cs="Times New Roman"/>
          <w:sz w:val="28"/>
          <w:szCs w:val="28"/>
          <w:lang w:eastAsia="ru-RU"/>
        </w:rPr>
        <w:t xml:space="preserve">Аудиторная учебная нагрузка учащихся  не превышает предельно </w:t>
      </w:r>
      <w:proofErr w:type="gramStart"/>
      <w:r w:rsidRPr="00354F92">
        <w:rPr>
          <w:rFonts w:ascii="Times New Roman" w:eastAsia="Times New Roman" w:hAnsi="Times New Roman" w:cs="Times New Roman"/>
          <w:sz w:val="28"/>
          <w:szCs w:val="28"/>
          <w:lang w:eastAsia="ru-RU"/>
        </w:rPr>
        <w:t>допустимую</w:t>
      </w:r>
      <w:proofErr w:type="gramEnd"/>
      <w:r w:rsidRPr="00354F92">
        <w:rPr>
          <w:rFonts w:ascii="Times New Roman" w:eastAsia="Times New Roman" w:hAnsi="Times New Roman" w:cs="Times New Roman"/>
          <w:sz w:val="28"/>
          <w:szCs w:val="28"/>
          <w:lang w:eastAsia="ru-RU"/>
        </w:rPr>
        <w:t>.</w:t>
      </w:r>
    </w:p>
    <w:p w:rsidR="00442C79" w:rsidRPr="00354F92" w:rsidRDefault="00442C79" w:rsidP="00442C79">
      <w:pPr>
        <w:pStyle w:val="Default"/>
        <w:jc w:val="both"/>
        <w:rPr>
          <w:sz w:val="28"/>
          <w:szCs w:val="28"/>
        </w:rPr>
      </w:pPr>
      <w:r w:rsidRPr="00354F92">
        <w:rPr>
          <w:sz w:val="28"/>
          <w:szCs w:val="28"/>
        </w:rPr>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Обучение в старших классах ориентировано на индивидуализацию и социализацию обучающихся, в том числе с учетом реальных потребностей рынка труда. Содержание и организация образовательных  отношений обеспечивает преемственность между общим и профессиональным образованием, более полно учитывает интересы, склонности и способности учащихся. В школе созданы условия для образования старшеклассников в соответствии с их профессиональными интересами и намерениями в отношении продолжения образования.</w:t>
      </w:r>
    </w:p>
    <w:p w:rsidR="00442C79" w:rsidRPr="00354F92" w:rsidRDefault="00442C79" w:rsidP="00442C79">
      <w:pPr>
        <w:spacing w:before="100" w:beforeAutospacing="1" w:after="100" w:afterAutospacing="1"/>
        <w:contextualSpacing/>
        <w:jc w:val="both"/>
      </w:pPr>
      <w:r w:rsidRPr="00354F92">
        <w:t xml:space="preserve">       Учебный план</w:t>
      </w:r>
      <w:r w:rsidRPr="00354F92">
        <w:rPr>
          <w:b/>
        </w:rPr>
        <w:t xml:space="preserve"> </w:t>
      </w:r>
      <w:r w:rsidRPr="00354F92">
        <w:t>сохраняет в необходимом объеме содержание образования, являющееся  обязательным на каждом  уровне обучения. 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Обязательная нагрузка учащихся по всем классам и ступеням не превышает объем предельно допустимой аудиторной учебной нагрузки при 5-ти дневной учебной неделе в 1-11 классах.</w:t>
      </w:r>
    </w:p>
    <w:p w:rsidR="00442C79" w:rsidRPr="00354F92" w:rsidRDefault="00442C79" w:rsidP="00442C79">
      <w:pPr>
        <w:shd w:val="clear" w:color="auto" w:fill="FFFFFF"/>
        <w:adjustRightInd w:val="0"/>
        <w:ind w:firstLine="567"/>
        <w:jc w:val="both"/>
      </w:pPr>
      <w:r w:rsidRPr="00354F92">
        <w:rPr>
          <w:color w:val="000000"/>
        </w:rPr>
        <w:t>Учебный план направлен на решение следующих задач:</w:t>
      </w:r>
    </w:p>
    <w:p w:rsidR="00442C79" w:rsidRPr="00354F92" w:rsidRDefault="00442C79" w:rsidP="00442C79">
      <w:pPr>
        <w:pStyle w:val="a7"/>
        <w:numPr>
          <w:ilvl w:val="0"/>
          <w:numId w:val="6"/>
        </w:numPr>
        <w:shd w:val="clear" w:color="auto" w:fill="FFFFFF"/>
        <w:tabs>
          <w:tab w:val="num" w:pos="993"/>
        </w:tabs>
        <w:adjustRightInd w:val="0"/>
        <w:ind w:left="0" w:firstLine="567"/>
        <w:jc w:val="both"/>
        <w:rPr>
          <w:sz w:val="28"/>
          <w:szCs w:val="28"/>
        </w:rPr>
      </w:pPr>
      <w:r w:rsidRPr="00354F92">
        <w:rPr>
          <w:rFonts w:eastAsia="Symbol"/>
          <w:sz w:val="28"/>
          <w:szCs w:val="28"/>
        </w:rPr>
        <w:t>д</w:t>
      </w:r>
      <w:r w:rsidRPr="00354F92">
        <w:rPr>
          <w:color w:val="000000"/>
          <w:sz w:val="28"/>
          <w:szCs w:val="28"/>
        </w:rPr>
        <w:t>остижение базового уровня образования;</w:t>
      </w:r>
    </w:p>
    <w:p w:rsidR="00442C79" w:rsidRPr="00354F92" w:rsidRDefault="00442C79" w:rsidP="00442C79">
      <w:pPr>
        <w:numPr>
          <w:ilvl w:val="0"/>
          <w:numId w:val="6"/>
        </w:numPr>
        <w:shd w:val="clear" w:color="auto" w:fill="FFFFFF"/>
        <w:tabs>
          <w:tab w:val="num" w:pos="993"/>
        </w:tabs>
        <w:adjustRightInd w:val="0"/>
        <w:spacing w:before="100" w:beforeAutospacing="1" w:after="100" w:afterAutospacing="1"/>
        <w:ind w:left="0" w:firstLine="567"/>
        <w:contextualSpacing/>
        <w:jc w:val="both"/>
      </w:pPr>
      <w:r w:rsidRPr="00354F92">
        <w:rPr>
          <w:color w:val="000000"/>
        </w:rPr>
        <w:t>на создание максимально вариативной образовательной среды;</w:t>
      </w:r>
    </w:p>
    <w:p w:rsidR="00442C79" w:rsidRPr="00354F92" w:rsidRDefault="00442C79" w:rsidP="00442C79">
      <w:pPr>
        <w:numPr>
          <w:ilvl w:val="0"/>
          <w:numId w:val="6"/>
        </w:numPr>
        <w:shd w:val="clear" w:color="auto" w:fill="FFFFFF"/>
        <w:tabs>
          <w:tab w:val="num" w:pos="993"/>
        </w:tabs>
        <w:adjustRightInd w:val="0"/>
        <w:spacing w:before="100" w:beforeAutospacing="1" w:after="100" w:afterAutospacing="1"/>
        <w:ind w:left="0" w:firstLine="567"/>
        <w:contextualSpacing/>
        <w:jc w:val="both"/>
      </w:pPr>
      <w:r w:rsidRPr="00354F92">
        <w:rPr>
          <w:color w:val="000000"/>
        </w:rPr>
        <w:t>реализацию эстетического, культурного и физического воспитания учащихся;</w:t>
      </w:r>
    </w:p>
    <w:p w:rsidR="00442C79" w:rsidRPr="00354F92" w:rsidRDefault="00442C79" w:rsidP="00442C79">
      <w:pPr>
        <w:numPr>
          <w:ilvl w:val="0"/>
          <w:numId w:val="6"/>
        </w:numPr>
        <w:shd w:val="clear" w:color="auto" w:fill="FFFFFF"/>
        <w:tabs>
          <w:tab w:val="num" w:pos="993"/>
        </w:tabs>
        <w:adjustRightInd w:val="0"/>
        <w:spacing w:before="100" w:beforeAutospacing="1" w:after="100" w:afterAutospacing="1"/>
        <w:ind w:left="0" w:firstLine="567"/>
        <w:contextualSpacing/>
        <w:jc w:val="both"/>
      </w:pPr>
      <w:r w:rsidRPr="00354F92">
        <w:rPr>
          <w:color w:val="000000"/>
        </w:rPr>
        <w:t>на осуществление личностно-ориентированного подхода к учащимся;</w:t>
      </w:r>
    </w:p>
    <w:p w:rsidR="00442C79" w:rsidRPr="00354F92" w:rsidRDefault="00442C79" w:rsidP="00442C79">
      <w:pPr>
        <w:numPr>
          <w:ilvl w:val="0"/>
          <w:numId w:val="6"/>
        </w:numPr>
        <w:shd w:val="clear" w:color="auto" w:fill="FFFFFF"/>
        <w:tabs>
          <w:tab w:val="num" w:pos="993"/>
        </w:tabs>
        <w:adjustRightInd w:val="0"/>
        <w:spacing w:before="100" w:beforeAutospacing="1" w:after="100" w:afterAutospacing="1"/>
        <w:ind w:left="0" w:firstLine="567"/>
        <w:contextualSpacing/>
        <w:jc w:val="both"/>
        <w:rPr>
          <w:color w:val="000000"/>
        </w:rPr>
      </w:pPr>
      <w:r w:rsidRPr="00354F92">
        <w:rPr>
          <w:color w:val="000000"/>
        </w:rPr>
        <w:t>соблюдение нормативов максимального объема обязательной учебной нагрузки и включение  регионального   минимума   содержания   образования,   соблюдение санитарно - эпидемиологических правил.</w:t>
      </w:r>
    </w:p>
    <w:p w:rsidR="00442C79" w:rsidRPr="00354F92" w:rsidRDefault="00442C79" w:rsidP="00442C79">
      <w:pPr>
        <w:shd w:val="clear" w:color="auto" w:fill="FFFFFF"/>
        <w:adjustRightInd w:val="0"/>
        <w:ind w:firstLine="567"/>
        <w:jc w:val="both"/>
        <w:rPr>
          <w:color w:val="000000"/>
        </w:rPr>
      </w:pPr>
      <w:r w:rsidRPr="00354F92">
        <w:rPr>
          <w:color w:val="000000"/>
        </w:rPr>
        <w:t>При строгом выполнении учебного плана школа предполагала получить более высокий уровень знаний, обеспечить максимальный учет интеллектуальных возможностей учащихся, укрепить здоровье, подготовить учащихся к продолжению образования.</w:t>
      </w:r>
    </w:p>
    <w:p w:rsidR="00442C79" w:rsidRPr="00354F92" w:rsidRDefault="00442C79" w:rsidP="00442C79">
      <w:pPr>
        <w:ind w:firstLine="567"/>
        <w:jc w:val="both"/>
      </w:pPr>
      <w:r w:rsidRPr="00354F92">
        <w:t>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Достижения указанных  целей обеспечивается поэтапным решением задач работы школы на каждого  уровня обучения.</w:t>
      </w:r>
    </w:p>
    <w:p w:rsidR="00442C79" w:rsidRPr="00354F92" w:rsidRDefault="00442C79" w:rsidP="00442C79">
      <w:pPr>
        <w:ind w:firstLine="567"/>
        <w:jc w:val="both"/>
      </w:pPr>
      <w:r w:rsidRPr="00354F92">
        <w:t xml:space="preserve"> В школе выделено три уровня обучения. Они различаются содержанием и системой организации образовательного процесса. На уровне  начального  общего  образования учащиеся овладевают фундаментальными понятиями соответствующих областей человеческой культуры. Общая цель основного  общего  образования состоит в создании для учащихся условий овладении базовыми знаниями и способами деятельности, необходимыми для дальнейшего обучения в школе. Среднее  общее  </w:t>
      </w:r>
      <w:proofErr w:type="spellStart"/>
      <w:r w:rsidRPr="00354F92">
        <w:t>образовани</w:t>
      </w:r>
      <w:proofErr w:type="spellEnd"/>
      <w:r w:rsidRPr="00354F92">
        <w:t xml:space="preserve"> школы призвано обеспечить функциональную грамотность и социальную адаптацию учащихся, содействовать их общественному и гражданскому самоопределению. Учебный план позволяет учитывать интересы и способности учащихся, создавать условия для образования старшеклассников в соответствии с их интересами и намерениями продолжения образования.</w:t>
      </w:r>
    </w:p>
    <w:p w:rsidR="00442C79" w:rsidRPr="00354F92" w:rsidRDefault="00442C79" w:rsidP="00442C79">
      <w:pPr>
        <w:jc w:val="both"/>
      </w:pPr>
      <w:r w:rsidRPr="00354F92">
        <w:t xml:space="preserve">         Программно – методическое обеспечение позволяет в полном объёме реализовать учебный план.</w:t>
      </w:r>
    </w:p>
    <w:p w:rsidR="00442C79" w:rsidRPr="00354F92" w:rsidRDefault="00442C79" w:rsidP="00442C79">
      <w:pPr>
        <w:jc w:val="both"/>
      </w:pPr>
      <w:r w:rsidRPr="00354F92">
        <w:t xml:space="preserve">         Дополнительные образовательные услуги все бесплатные. Внеклассная работа в объеме 18 часов в неделю организована в кружках, клубах, секциях по желанию учащихся  и их родителей (законных  представителей).</w:t>
      </w:r>
    </w:p>
    <w:p w:rsidR="00442C79" w:rsidRPr="00354F92" w:rsidRDefault="00442C79" w:rsidP="00442C79">
      <w:pPr>
        <w:jc w:val="both"/>
      </w:pPr>
      <w:r w:rsidRPr="00354F92">
        <w:t xml:space="preserve">         Учебный план позволяет создать такую воспитательную систему в школе, которая охватывает весь педагогический процесс, интегрируя знания и внеурочную жизнь детей в полном объеме с учетом их способностей. Созданы условия для саморазвития школьника и самореализации его в том обществе, к которому он принадлежит.</w:t>
      </w:r>
    </w:p>
    <w:p w:rsidR="00442C79" w:rsidRPr="00354F92" w:rsidRDefault="00442C79" w:rsidP="00442C79">
      <w:pPr>
        <w:jc w:val="both"/>
      </w:pPr>
      <w:r w:rsidRPr="00354F92">
        <w:t xml:space="preserve">          Все образовательные области и учебные предметы представлены в учебном плане школы в полном объеме, изъятий и сокращений предметов федерального компонента нет. Учебный план предусматривает совершенствование  содержания образования.</w:t>
      </w:r>
    </w:p>
    <w:p w:rsidR="00442C79" w:rsidRPr="00354F92" w:rsidRDefault="00442C79" w:rsidP="00442C79">
      <w:pPr>
        <w:ind w:firstLine="360"/>
        <w:jc w:val="both"/>
      </w:pPr>
      <w:r w:rsidRPr="00354F92">
        <w:t xml:space="preserve">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442C79" w:rsidRPr="00354F92" w:rsidRDefault="00442C79" w:rsidP="00442C79">
      <w:pPr>
        <w:jc w:val="both"/>
      </w:pPr>
      <w:r w:rsidRPr="00354F92">
        <w:t xml:space="preserve">         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реализуется полностью.</w:t>
      </w:r>
    </w:p>
    <w:p w:rsidR="00442C79" w:rsidRPr="00354F92" w:rsidRDefault="00442C79" w:rsidP="00442C79">
      <w:pPr>
        <w:jc w:val="both"/>
      </w:pPr>
      <w:r w:rsidRPr="00354F92">
        <w:rPr>
          <w:b/>
        </w:rPr>
        <w:t xml:space="preserve">         </w:t>
      </w:r>
      <w:r w:rsidRPr="00354F92">
        <w:t>Для сохранения единого образовательного пространства и сохранения преемственности преподавание велось по учебникам, указанным в федеральном перечне. Фонд школьной библиотеки за последний год пополнился школьными учебниками и другой литературой.</w:t>
      </w:r>
    </w:p>
    <w:p w:rsidR="00442C79" w:rsidRPr="00354F92" w:rsidRDefault="00442C79" w:rsidP="00442C79">
      <w:pPr>
        <w:jc w:val="both"/>
      </w:pPr>
      <w:r w:rsidRPr="00354F92">
        <w:t xml:space="preserve">       Формы организации учебного процесса в прошедшем учебном году:</w:t>
      </w:r>
    </w:p>
    <w:p w:rsidR="00442C79" w:rsidRPr="00354F92" w:rsidRDefault="00442C79" w:rsidP="00442C79">
      <w:pPr>
        <w:jc w:val="both"/>
      </w:pPr>
      <w:r w:rsidRPr="00354F92">
        <w:t xml:space="preserve">       </w:t>
      </w:r>
      <w:proofErr w:type="gramStart"/>
      <w:r w:rsidRPr="00354F92">
        <w:t>Уроки (классно-урочная форма); лекции, семинары, практикумы, индивидуальные и групповые занятия; факультативы;   олимпиады, конкурсы; предметные недели;  открытые уроки;  защита проектов.</w:t>
      </w:r>
      <w:proofErr w:type="gramEnd"/>
    </w:p>
    <w:p w:rsidR="00442C79" w:rsidRPr="00354F92" w:rsidRDefault="00442C79" w:rsidP="00442C79">
      <w:pPr>
        <w:jc w:val="both"/>
      </w:pPr>
      <w:r w:rsidRPr="00354F92">
        <w:t xml:space="preserve">       Вся учебно-воспитательная работа школы была направлена на формирование личности учащихся, социально подготовленных к жизни в современном обществе, позитивно реагирующих на изменения, способных реализовать свои творческие и интеллектуальные возможности, найти место в жизни.</w:t>
      </w:r>
    </w:p>
    <w:p w:rsidR="00442C79" w:rsidRPr="00354F92" w:rsidRDefault="00442C79" w:rsidP="00442C79">
      <w:pPr>
        <w:shd w:val="clear" w:color="auto" w:fill="FFFFFF"/>
        <w:adjustRightInd w:val="0"/>
        <w:jc w:val="both"/>
        <w:rPr>
          <w:color w:val="000000"/>
        </w:rPr>
      </w:pPr>
      <w:r w:rsidRPr="00354F92">
        <w:t xml:space="preserve">       </w:t>
      </w:r>
      <w:r w:rsidRPr="00354F92">
        <w:rPr>
          <w:color w:val="000000"/>
        </w:rPr>
        <w:t>Учебный  план  за  прошедший  учебный  год   полностью реализован, учебные программы пройдены.</w:t>
      </w:r>
    </w:p>
    <w:p w:rsidR="00442C79" w:rsidRPr="00354F92" w:rsidRDefault="00442C79" w:rsidP="00442C79">
      <w:pPr>
        <w:shd w:val="clear" w:color="auto" w:fill="FFFFFF"/>
        <w:adjustRightInd w:val="0"/>
        <w:jc w:val="both"/>
        <w:rPr>
          <w:color w:val="000000"/>
        </w:rPr>
      </w:pPr>
      <w:r w:rsidRPr="00354F92">
        <w:rPr>
          <w:color w:val="000000"/>
        </w:rPr>
        <w:t xml:space="preserve">       </w:t>
      </w:r>
      <w:r w:rsidRPr="00354F92">
        <w:t>Санитарно-технический и санитарно-гигиенический режимы школы, охрана труда и противопожарная безопасность были обеспечены и соблюдались.</w:t>
      </w:r>
    </w:p>
    <w:p w:rsidR="00442C79" w:rsidRPr="00354F92" w:rsidRDefault="00442C79" w:rsidP="00442C79">
      <w:pPr>
        <w:shd w:val="clear" w:color="auto" w:fill="FFFFFF"/>
        <w:adjustRightInd w:val="0"/>
        <w:jc w:val="both"/>
        <w:rPr>
          <w:color w:val="000000"/>
        </w:rPr>
      </w:pPr>
      <w:r w:rsidRPr="00354F92">
        <w:rPr>
          <w:color w:val="000000"/>
        </w:rPr>
        <w:t xml:space="preserve">                       </w:t>
      </w:r>
    </w:p>
    <w:p w:rsidR="00442C79" w:rsidRPr="00354F92" w:rsidRDefault="00442C79" w:rsidP="00442C79">
      <w:pPr>
        <w:shd w:val="clear" w:color="auto" w:fill="FFFFFF"/>
        <w:adjustRightInd w:val="0"/>
        <w:jc w:val="both"/>
        <w:rPr>
          <w:color w:val="000000"/>
        </w:rPr>
      </w:pPr>
    </w:p>
    <w:p w:rsidR="00442C79" w:rsidRPr="00354F92" w:rsidRDefault="00442C79" w:rsidP="00442C79">
      <w:pPr>
        <w:shd w:val="clear" w:color="auto" w:fill="FFFFFF"/>
        <w:adjustRightInd w:val="0"/>
        <w:jc w:val="both"/>
        <w:rPr>
          <w:color w:val="000000"/>
        </w:rPr>
      </w:pPr>
    </w:p>
    <w:p w:rsidR="00442C79" w:rsidRPr="00354F92" w:rsidRDefault="00442C79" w:rsidP="00442C79">
      <w:pPr>
        <w:shd w:val="clear" w:color="auto" w:fill="FFFFFF"/>
        <w:adjustRightInd w:val="0"/>
        <w:jc w:val="both"/>
        <w:rPr>
          <w:color w:val="000000"/>
        </w:rPr>
      </w:pPr>
      <w:r w:rsidRPr="00354F92">
        <w:rPr>
          <w:color w:val="000000"/>
        </w:rPr>
        <w:t xml:space="preserve">                                 </w:t>
      </w:r>
    </w:p>
    <w:p w:rsidR="00442C79" w:rsidRPr="00354F92" w:rsidRDefault="00442C79" w:rsidP="00442C79">
      <w:pPr>
        <w:ind w:firstLine="567"/>
        <w:jc w:val="both"/>
        <w:rPr>
          <w:b/>
          <w:i/>
        </w:rPr>
      </w:pPr>
    </w:p>
    <w:p w:rsidR="00442C79" w:rsidRPr="00354F92" w:rsidRDefault="00442C79" w:rsidP="00442C79">
      <w:pPr>
        <w:jc w:val="both"/>
      </w:pPr>
      <w:r w:rsidRPr="00354F92">
        <w:rPr>
          <w:b/>
        </w:rPr>
        <w:t xml:space="preserve">    Особенности методической деятельности педагогического коллектива</w:t>
      </w:r>
      <w:r w:rsidRPr="00354F92">
        <w:t xml:space="preserve"> </w:t>
      </w:r>
    </w:p>
    <w:p w:rsidR="00442C79" w:rsidRPr="00354F92" w:rsidRDefault="00442C79" w:rsidP="00442C79">
      <w:pPr>
        <w:jc w:val="both"/>
      </w:pPr>
    </w:p>
    <w:p w:rsidR="00442C79" w:rsidRPr="00354F92" w:rsidRDefault="00442C79" w:rsidP="00442C79">
      <w:pPr>
        <w:jc w:val="both"/>
      </w:pPr>
      <w:r w:rsidRPr="00354F92">
        <w:t xml:space="preserve">             Важнейшим  средством  повышения  педагогического  мастерства   учителей,  связующим в  единое   целое   всю  систему  работы  школы,   является  методическая  работа.</w:t>
      </w:r>
    </w:p>
    <w:p w:rsidR="00442C79" w:rsidRPr="00354F92" w:rsidRDefault="00442C79" w:rsidP="00442C79">
      <w:pPr>
        <w:ind w:left="180" w:firstLine="540"/>
        <w:jc w:val="both"/>
      </w:pPr>
    </w:p>
    <w:p w:rsidR="00442C79" w:rsidRPr="00354F92" w:rsidRDefault="00442C79" w:rsidP="00442C79">
      <w:pPr>
        <w:ind w:left="180" w:firstLine="540"/>
        <w:jc w:val="both"/>
        <w:rPr>
          <w:b/>
          <w:bCs/>
        </w:rPr>
      </w:pPr>
    </w:p>
    <w:p w:rsidR="00442C79" w:rsidRPr="00354F92" w:rsidRDefault="00442C79" w:rsidP="00442C79">
      <w:pPr>
        <w:ind w:left="180" w:firstLine="540"/>
        <w:jc w:val="both"/>
      </w:pPr>
      <w:r w:rsidRPr="00354F92">
        <w:rPr>
          <w:b/>
          <w:bCs/>
        </w:rPr>
        <w:t>Целью</w:t>
      </w:r>
      <w:r w:rsidRPr="00354F92">
        <w:rPr>
          <w:b/>
          <w:bCs/>
        </w:rPr>
        <w:tab/>
        <w:t>методической</w:t>
      </w:r>
      <w:r w:rsidRPr="00354F92">
        <w:rPr>
          <w:b/>
          <w:bCs/>
        </w:rPr>
        <w:tab/>
        <w:t>работы</w:t>
      </w:r>
      <w:r w:rsidRPr="00354F92">
        <w:rPr>
          <w:b/>
          <w:bCs/>
        </w:rPr>
        <w:tab/>
      </w:r>
      <w:r w:rsidRPr="00354F92">
        <w:t>является:</w:t>
      </w:r>
      <w:r w:rsidRPr="00354F92">
        <w:br/>
        <w:t>–</w:t>
      </w:r>
      <w:r w:rsidRPr="00354F92">
        <w:tab/>
        <w:t>повышение профессионального мастерства педагогов;</w:t>
      </w:r>
      <w:r w:rsidRPr="00354F92">
        <w:br/>
        <w:t>– развитие творческого потенциала педагогического коллектива;</w:t>
      </w:r>
      <w:r w:rsidRPr="00354F92">
        <w:br/>
        <w:t>–</w:t>
      </w:r>
      <w:r w:rsidRPr="00354F92">
        <w:tab/>
        <w:t>совершенствование учебно-воспитательного процесса;</w:t>
      </w:r>
      <w:r w:rsidRPr="00354F92">
        <w:br/>
        <w:t>–   достижение оптимального уровня образования, воспитания и развития учащихся.</w:t>
      </w:r>
      <w:r w:rsidRPr="00354F92">
        <w:br/>
      </w:r>
    </w:p>
    <w:p w:rsidR="00442C79" w:rsidRPr="00354F92" w:rsidRDefault="00442C79" w:rsidP="00442C79">
      <w:pPr>
        <w:ind w:left="180" w:firstLine="540"/>
        <w:jc w:val="both"/>
      </w:pPr>
    </w:p>
    <w:p w:rsidR="00442C79" w:rsidRPr="00354F92" w:rsidRDefault="00442C79" w:rsidP="00442C79">
      <w:pPr>
        <w:ind w:left="180" w:firstLine="540"/>
        <w:jc w:val="both"/>
      </w:pPr>
      <w:r w:rsidRPr="00354F92">
        <w:t>Методическая работа в нашей школе строится на основе следующих источников:</w:t>
      </w:r>
    </w:p>
    <w:p w:rsidR="00442C79" w:rsidRPr="00354F92" w:rsidRDefault="00442C79" w:rsidP="00442C79">
      <w:pPr>
        <w:numPr>
          <w:ilvl w:val="0"/>
          <w:numId w:val="2"/>
        </w:numPr>
        <w:jc w:val="both"/>
      </w:pPr>
      <w:r w:rsidRPr="00354F92">
        <w:t>Законы РФ, нормативные документы, инструкции, приказы Министерства науки и образования РФ, министерства  образования  Тульской  области, определяющие цели и задачи всей методической работы.</w:t>
      </w:r>
    </w:p>
    <w:p w:rsidR="00442C79" w:rsidRPr="00354F92" w:rsidRDefault="00442C79" w:rsidP="00442C79">
      <w:pPr>
        <w:numPr>
          <w:ilvl w:val="0"/>
          <w:numId w:val="2"/>
        </w:numPr>
        <w:jc w:val="both"/>
      </w:pPr>
      <w:r w:rsidRPr="00354F92">
        <w:t>Стандарты и учебный базисный план, учебники и учебные пособия, позволяющие расширить, обновить традиционное содержание методической работы.</w:t>
      </w:r>
    </w:p>
    <w:p w:rsidR="00442C79" w:rsidRPr="00354F92" w:rsidRDefault="00442C79" w:rsidP="00442C79">
      <w:pPr>
        <w:numPr>
          <w:ilvl w:val="0"/>
          <w:numId w:val="2"/>
        </w:numPr>
        <w:jc w:val="both"/>
      </w:pPr>
      <w:r w:rsidRPr="00354F92">
        <w:t xml:space="preserve">Диагностика и прогнозирование состояния учебно-воспитательного процесса, уровня </w:t>
      </w:r>
      <w:proofErr w:type="spellStart"/>
      <w:r w:rsidRPr="00354F92">
        <w:t>обученности</w:t>
      </w:r>
      <w:proofErr w:type="spellEnd"/>
      <w:r w:rsidRPr="00354F92">
        <w:t>, воспитанности и развития учащихся, позволяющие определить проблемы методической работы и самообразования.</w:t>
      </w:r>
    </w:p>
    <w:p w:rsidR="00442C79" w:rsidRPr="00354F92" w:rsidRDefault="00442C79" w:rsidP="00442C79">
      <w:pPr>
        <w:numPr>
          <w:ilvl w:val="0"/>
          <w:numId w:val="2"/>
        </w:numPr>
        <w:jc w:val="both"/>
      </w:pPr>
      <w:r w:rsidRPr="00354F92">
        <w:t>Инновации, нововведения, новшества, по-новому раскрывающие содержание методической работы.</w:t>
      </w:r>
    </w:p>
    <w:p w:rsidR="00442C79" w:rsidRPr="00354F92" w:rsidRDefault="00442C79" w:rsidP="00442C79">
      <w:pPr>
        <w:ind w:left="1440"/>
        <w:jc w:val="both"/>
      </w:pPr>
    </w:p>
    <w:p w:rsidR="00442C79" w:rsidRPr="00354F92" w:rsidRDefault="00442C79" w:rsidP="00442C79">
      <w:pPr>
        <w:spacing w:before="100" w:beforeAutospacing="1" w:after="100" w:afterAutospacing="1"/>
        <w:jc w:val="both"/>
        <w:rPr>
          <w:b/>
          <w:i/>
        </w:rPr>
      </w:pPr>
      <w:r w:rsidRPr="00354F92">
        <w:rPr>
          <w:b/>
          <w:i/>
        </w:rPr>
        <w:t>Основными направлениям методической работы за 2020/21учебный год стали:</w:t>
      </w:r>
    </w:p>
    <w:p w:rsidR="00442C79" w:rsidRPr="00354F92" w:rsidRDefault="00442C79" w:rsidP="00442C79">
      <w:pPr>
        <w:jc w:val="both"/>
      </w:pPr>
      <w:r w:rsidRPr="00354F92">
        <w:t>1. Создание  прочной  базы   знаний  учащихся    в  процессе  развития  и  формирования   их   рефлексивных  способностей,  выработка   навыков  самоконтроля   и  самоанализа  для  реализации  личностно-ориентированного   обучения  и  воспитания   учащихся.</w:t>
      </w:r>
    </w:p>
    <w:p w:rsidR="00442C79" w:rsidRPr="00354F92" w:rsidRDefault="00442C79" w:rsidP="00442C79">
      <w:pPr>
        <w:jc w:val="both"/>
      </w:pPr>
      <w:r w:rsidRPr="00354F92">
        <w:t>2. Внедрение новых  методик  преподавания  в  целях развития   познавательного   интереса  и  формирования  у  учащихся  прочных установок   нравственного   поведения. 3.Изучение  и  распространение  передового  педагогического  опыта.</w:t>
      </w:r>
    </w:p>
    <w:p w:rsidR="00442C79" w:rsidRPr="00354F92" w:rsidRDefault="00442C79" w:rsidP="00442C79">
      <w:pPr>
        <w:jc w:val="both"/>
      </w:pPr>
      <w:r w:rsidRPr="00354F92">
        <w:t>4. Отработка  скорректированных  учебных   планов  и  программ   с  точки  зрения  рекомендаций  к  базисному  учебному плану.</w:t>
      </w:r>
    </w:p>
    <w:p w:rsidR="00442C79" w:rsidRPr="00354F92" w:rsidRDefault="00442C79" w:rsidP="00442C79">
      <w:pPr>
        <w:jc w:val="both"/>
      </w:pPr>
      <w:r w:rsidRPr="00354F92">
        <w:t xml:space="preserve"> 5.Организация систематической профессиональной  подготовки  педагогических </w:t>
      </w:r>
      <w:r w:rsidRPr="00354F92">
        <w:tab/>
        <w:t>кадров.</w:t>
      </w:r>
    </w:p>
    <w:p w:rsidR="00442C79" w:rsidRPr="00354F92" w:rsidRDefault="00442C79" w:rsidP="00442C79">
      <w:pPr>
        <w:jc w:val="both"/>
      </w:pPr>
      <w:r w:rsidRPr="00354F92">
        <w:t xml:space="preserve"> 6.Обобщение  работы </w:t>
      </w:r>
      <w:proofErr w:type="spellStart"/>
      <w:r w:rsidRPr="00354F92">
        <w:t>педколлектива</w:t>
      </w:r>
      <w:proofErr w:type="spellEnd"/>
      <w:r w:rsidRPr="00354F92">
        <w:t xml:space="preserve">  по новым технологиям  обучения  и  воспитания.</w:t>
      </w:r>
    </w:p>
    <w:p w:rsidR="00442C79" w:rsidRPr="00354F92" w:rsidRDefault="00442C79" w:rsidP="00442C79">
      <w:pPr>
        <w:jc w:val="both"/>
      </w:pPr>
      <w:r w:rsidRPr="00354F92">
        <w:t xml:space="preserve">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ознакомление учителей с новой педагогической и методической литературой.</w:t>
      </w:r>
    </w:p>
    <w:p w:rsidR="00442C79" w:rsidRPr="00354F92" w:rsidRDefault="00442C79" w:rsidP="00442C79">
      <w:pPr>
        <w:tabs>
          <w:tab w:val="left" w:pos="7223"/>
        </w:tabs>
        <w:jc w:val="both"/>
      </w:pPr>
    </w:p>
    <w:p w:rsidR="00442C79" w:rsidRPr="00354F92" w:rsidRDefault="00442C79" w:rsidP="00442C79">
      <w:pPr>
        <w:jc w:val="both"/>
      </w:pPr>
      <w:r w:rsidRPr="00354F92">
        <w:t>Формы методической работы в 2020-2021 учебном году:</w:t>
      </w:r>
    </w:p>
    <w:p w:rsidR="00442C79" w:rsidRPr="00354F92" w:rsidRDefault="00442C79" w:rsidP="00442C79">
      <w:pPr>
        <w:numPr>
          <w:ilvl w:val="0"/>
          <w:numId w:val="3"/>
        </w:numPr>
        <w:jc w:val="both"/>
      </w:pPr>
      <w:r w:rsidRPr="00354F92">
        <w:t>Методические объединения</w:t>
      </w:r>
    </w:p>
    <w:p w:rsidR="00442C79" w:rsidRPr="00354F92" w:rsidRDefault="00442C79" w:rsidP="00442C79">
      <w:pPr>
        <w:numPr>
          <w:ilvl w:val="0"/>
          <w:numId w:val="3"/>
        </w:numPr>
        <w:jc w:val="both"/>
      </w:pPr>
      <w:r w:rsidRPr="00354F92">
        <w:t>Открытые уроки, их анализ</w:t>
      </w:r>
    </w:p>
    <w:p w:rsidR="00442C79" w:rsidRPr="00354F92" w:rsidRDefault="00442C79" w:rsidP="00442C79">
      <w:pPr>
        <w:numPr>
          <w:ilvl w:val="0"/>
          <w:numId w:val="3"/>
        </w:numPr>
        <w:jc w:val="both"/>
      </w:pPr>
      <w:r w:rsidRPr="00354F92">
        <w:t>Посещение (</w:t>
      </w:r>
      <w:proofErr w:type="spellStart"/>
      <w:r w:rsidRPr="00354F92">
        <w:t>взаимопосещение</w:t>
      </w:r>
      <w:proofErr w:type="spellEnd"/>
      <w:r w:rsidRPr="00354F92">
        <w:t xml:space="preserve"> учителей предметников) и анализ уроков </w:t>
      </w:r>
    </w:p>
    <w:p w:rsidR="00442C79" w:rsidRPr="00354F92" w:rsidRDefault="00442C79" w:rsidP="00442C79">
      <w:pPr>
        <w:numPr>
          <w:ilvl w:val="0"/>
          <w:numId w:val="3"/>
        </w:numPr>
        <w:jc w:val="both"/>
      </w:pPr>
      <w:r w:rsidRPr="00354F92">
        <w:t>Разработка методических рекомендаций в помощь учителю.</w:t>
      </w:r>
    </w:p>
    <w:p w:rsidR="00442C79" w:rsidRPr="00354F92" w:rsidRDefault="00442C79" w:rsidP="00442C79">
      <w:pPr>
        <w:numPr>
          <w:ilvl w:val="0"/>
          <w:numId w:val="3"/>
        </w:numPr>
        <w:jc w:val="both"/>
      </w:pPr>
      <w:r w:rsidRPr="00354F92">
        <w:t>Проведение педсоветов</w:t>
      </w:r>
    </w:p>
    <w:p w:rsidR="00442C79" w:rsidRPr="00354F92" w:rsidRDefault="00442C79" w:rsidP="00442C79">
      <w:pPr>
        <w:numPr>
          <w:ilvl w:val="0"/>
          <w:numId w:val="3"/>
        </w:numPr>
        <w:jc w:val="both"/>
      </w:pPr>
      <w:r w:rsidRPr="00354F92">
        <w:t>Работа педагогов над темами самообразования</w:t>
      </w:r>
    </w:p>
    <w:p w:rsidR="00442C79" w:rsidRPr="00354F92" w:rsidRDefault="00442C79" w:rsidP="00442C79">
      <w:pPr>
        <w:numPr>
          <w:ilvl w:val="0"/>
          <w:numId w:val="3"/>
        </w:numPr>
        <w:jc w:val="both"/>
      </w:pPr>
      <w:r w:rsidRPr="00354F92">
        <w:t>Обобщение передового  педагогического  опыта</w:t>
      </w:r>
    </w:p>
    <w:p w:rsidR="00442C79" w:rsidRPr="00354F92" w:rsidRDefault="00442C79" w:rsidP="00442C79">
      <w:pPr>
        <w:numPr>
          <w:ilvl w:val="0"/>
          <w:numId w:val="3"/>
        </w:numPr>
        <w:jc w:val="both"/>
      </w:pPr>
      <w:r w:rsidRPr="00354F92">
        <w:t>Индивидуальные беседы по организации и проведению уроков</w:t>
      </w:r>
    </w:p>
    <w:p w:rsidR="00442C79" w:rsidRPr="00354F92" w:rsidRDefault="00442C79" w:rsidP="00442C79">
      <w:pPr>
        <w:numPr>
          <w:ilvl w:val="0"/>
          <w:numId w:val="3"/>
        </w:numPr>
        <w:jc w:val="both"/>
      </w:pPr>
      <w:r w:rsidRPr="00354F92">
        <w:t xml:space="preserve"> Участие  в  конкурсах  профессионального  мастерства</w:t>
      </w:r>
    </w:p>
    <w:p w:rsidR="00442C79" w:rsidRPr="00354F92" w:rsidRDefault="00442C79" w:rsidP="00442C79">
      <w:pPr>
        <w:numPr>
          <w:ilvl w:val="0"/>
          <w:numId w:val="3"/>
        </w:numPr>
        <w:jc w:val="both"/>
      </w:pPr>
      <w:r w:rsidRPr="00354F92">
        <w:t>Организация и контроль курсовой подготовки учителей</w:t>
      </w:r>
    </w:p>
    <w:p w:rsidR="00442C79" w:rsidRPr="00354F92" w:rsidRDefault="00442C79" w:rsidP="00442C79">
      <w:pPr>
        <w:numPr>
          <w:ilvl w:val="0"/>
          <w:numId w:val="3"/>
        </w:numPr>
        <w:jc w:val="both"/>
      </w:pPr>
      <w:r w:rsidRPr="00354F92">
        <w:t xml:space="preserve">Аттестация   </w:t>
      </w:r>
    </w:p>
    <w:p w:rsidR="00442C79" w:rsidRPr="00354F92" w:rsidRDefault="00442C79" w:rsidP="00442C79">
      <w:pPr>
        <w:jc w:val="both"/>
      </w:pPr>
      <w:r w:rsidRPr="00354F92">
        <w:t xml:space="preserve">      </w:t>
      </w:r>
    </w:p>
    <w:p w:rsidR="00442C79" w:rsidRPr="00354F92" w:rsidRDefault="00442C79" w:rsidP="00442C79">
      <w:pPr>
        <w:jc w:val="both"/>
      </w:pPr>
      <w:r w:rsidRPr="00354F92">
        <w:t xml:space="preserve">      Методическая работа наиболее эффективна, когда она организована как целостная система. А это возможно, когда весь педагогический коллектив работает над единой методической темой (проблемой). В отчетном году мы продолжили работу над методической темой «Повышение  качества  образовательного   процесса  через   освоение    </w:t>
      </w:r>
      <w:proofErr w:type="spellStart"/>
      <w:r w:rsidRPr="00354F92">
        <w:t>системно-деятельностного</w:t>
      </w:r>
      <w:proofErr w:type="spellEnd"/>
      <w:r w:rsidRPr="00354F92">
        <w:t xml:space="preserve">   подхода   в  обучении,   воспитании   и  развитии  учащихся».</w:t>
      </w:r>
    </w:p>
    <w:p w:rsidR="00442C79" w:rsidRPr="00354F92" w:rsidRDefault="00442C79" w:rsidP="00442C79">
      <w:pPr>
        <w:jc w:val="both"/>
        <w:rPr>
          <w:b/>
        </w:rPr>
      </w:pPr>
    </w:p>
    <w:p w:rsidR="00442C79" w:rsidRPr="00354F92" w:rsidRDefault="00442C79" w:rsidP="00442C79">
      <w:pPr>
        <w:pStyle w:val="a6"/>
        <w:jc w:val="both"/>
        <w:rPr>
          <w:rFonts w:ascii="Times New Roman" w:hAnsi="Times New Roman" w:cs="Times New Roman"/>
          <w:color w:val="333333"/>
          <w:sz w:val="28"/>
          <w:szCs w:val="28"/>
        </w:rPr>
      </w:pPr>
      <w:r w:rsidRPr="00354F92">
        <w:rPr>
          <w:rFonts w:ascii="Times New Roman" w:hAnsi="Times New Roman" w:cs="Times New Roman"/>
          <w:b/>
          <w:sz w:val="28"/>
          <w:szCs w:val="28"/>
        </w:rPr>
        <w:t xml:space="preserve">     </w:t>
      </w:r>
      <w:r w:rsidRPr="00354F92">
        <w:rPr>
          <w:rFonts w:ascii="Times New Roman" w:hAnsi="Times New Roman" w:cs="Times New Roman"/>
          <w:sz w:val="28"/>
          <w:szCs w:val="28"/>
        </w:rPr>
        <w:t xml:space="preserve">  Высшей формой коллективной методической работы остается педагогический совет. В 2020/21  учебном году были проведены следующие педагогические советы:</w:t>
      </w:r>
      <w:r w:rsidRPr="00354F92">
        <w:rPr>
          <w:rFonts w:ascii="Times New Roman" w:hAnsi="Times New Roman" w:cs="Times New Roman"/>
          <w:sz w:val="28"/>
          <w:szCs w:val="28"/>
        </w:rPr>
        <w:br/>
      </w:r>
      <w:r w:rsidRPr="00354F92">
        <w:rPr>
          <w:rFonts w:ascii="Times New Roman" w:hAnsi="Times New Roman" w:cs="Times New Roman"/>
          <w:color w:val="333333"/>
          <w:sz w:val="28"/>
          <w:szCs w:val="28"/>
        </w:rPr>
        <w:t>август</w:t>
      </w:r>
    </w:p>
    <w:p w:rsidR="00442C79" w:rsidRPr="00354F92" w:rsidRDefault="00442C79" w:rsidP="00442C79">
      <w:pPr>
        <w:pStyle w:val="a6"/>
        <w:jc w:val="both"/>
        <w:rPr>
          <w:rFonts w:ascii="Times New Roman" w:hAnsi="Times New Roman" w:cs="Times New Roman"/>
          <w:sz w:val="28"/>
          <w:szCs w:val="28"/>
        </w:rPr>
      </w:pPr>
      <w:r w:rsidRPr="00354F92">
        <w:rPr>
          <w:rFonts w:ascii="Times New Roman" w:hAnsi="Times New Roman" w:cs="Times New Roman"/>
          <w:color w:val="333333"/>
          <w:sz w:val="28"/>
          <w:szCs w:val="28"/>
        </w:rPr>
        <w:t>1.</w:t>
      </w:r>
      <w:r w:rsidRPr="00354F92">
        <w:rPr>
          <w:rFonts w:ascii="Times New Roman" w:hAnsi="Times New Roman" w:cs="Times New Roman"/>
          <w:sz w:val="28"/>
          <w:szCs w:val="28"/>
        </w:rPr>
        <w:t xml:space="preserve"> Новое время – новые педагогические механизмы.</w:t>
      </w:r>
    </w:p>
    <w:p w:rsidR="00442C79" w:rsidRPr="00354F92" w:rsidRDefault="00442C79" w:rsidP="00442C79">
      <w:r w:rsidRPr="00354F92">
        <w:t xml:space="preserve"> </w:t>
      </w:r>
      <w:proofErr w:type="gramStart"/>
      <w:r w:rsidRPr="00354F92">
        <w:t>(Итоги работы педагогического коллектива  за 2019-2020 учебный год.</w:t>
      </w:r>
      <w:proofErr w:type="gramEnd"/>
      <w:r w:rsidRPr="00354F92">
        <w:t xml:space="preserve"> Условия и результаты </w:t>
      </w:r>
      <w:proofErr w:type="spellStart"/>
      <w:proofErr w:type="gramStart"/>
      <w:r w:rsidRPr="00354F92">
        <w:t>учебно</w:t>
      </w:r>
      <w:proofErr w:type="spellEnd"/>
      <w:r w:rsidRPr="00354F92">
        <w:t xml:space="preserve"> – воспитательного</w:t>
      </w:r>
      <w:proofErr w:type="gramEnd"/>
      <w:r w:rsidRPr="00354F92">
        <w:t xml:space="preserve"> процесса школы: противоречия, проблемы, поиски решений. Приоритетные направления развития школы в 2020 – 2021 учебном году</w:t>
      </w:r>
      <w:proofErr w:type="gramStart"/>
      <w:r w:rsidRPr="00354F92">
        <w:t xml:space="preserve"> )</w:t>
      </w:r>
      <w:proofErr w:type="gramEnd"/>
    </w:p>
    <w:p w:rsidR="00442C79" w:rsidRPr="00354F92" w:rsidRDefault="00442C79" w:rsidP="00442C79">
      <w:pPr>
        <w:pStyle w:val="1"/>
        <w:spacing w:before="0" w:after="0"/>
        <w:rPr>
          <w:rFonts w:ascii="Times New Roman" w:hAnsi="Times New Roman"/>
          <w:b w:val="0"/>
          <w:color w:val="000000"/>
          <w:sz w:val="28"/>
          <w:szCs w:val="28"/>
        </w:rPr>
      </w:pPr>
      <w:r w:rsidRPr="00354F92">
        <w:rPr>
          <w:rFonts w:ascii="Times New Roman" w:hAnsi="Times New Roman"/>
          <w:sz w:val="28"/>
          <w:szCs w:val="28"/>
        </w:rPr>
        <w:t>2.</w:t>
      </w:r>
      <w:r w:rsidRPr="00354F92">
        <w:rPr>
          <w:rFonts w:ascii="Times New Roman" w:hAnsi="Times New Roman"/>
          <w:color w:val="000000"/>
          <w:sz w:val="28"/>
          <w:szCs w:val="28"/>
        </w:rPr>
        <w:t xml:space="preserve"> </w:t>
      </w:r>
      <w:r w:rsidRPr="00354F92">
        <w:rPr>
          <w:rFonts w:ascii="Times New Roman" w:hAnsi="Times New Roman"/>
          <w:b w:val="0"/>
          <w:color w:val="000000"/>
          <w:sz w:val="28"/>
          <w:szCs w:val="28"/>
        </w:rPr>
        <w:t>Профессиональный    стандарт  педагога</w:t>
      </w:r>
    </w:p>
    <w:p w:rsidR="00442C79" w:rsidRPr="00354F92" w:rsidRDefault="00442C79" w:rsidP="00442C79">
      <w:r w:rsidRPr="00354F92">
        <w:t>ноябрь</w:t>
      </w:r>
    </w:p>
    <w:p w:rsidR="00442C79" w:rsidRPr="00354F92" w:rsidRDefault="00442C79" w:rsidP="00442C79">
      <w:pPr>
        <w:pStyle w:val="a6"/>
        <w:rPr>
          <w:rFonts w:ascii="Times New Roman" w:hAnsi="Times New Roman" w:cs="Times New Roman"/>
          <w:bCs/>
          <w:iCs/>
          <w:sz w:val="28"/>
          <w:szCs w:val="28"/>
          <w:lang w:eastAsia="ru-RU"/>
        </w:rPr>
      </w:pPr>
      <w:r w:rsidRPr="00354F92">
        <w:rPr>
          <w:rFonts w:ascii="Times New Roman" w:hAnsi="Times New Roman" w:cs="Times New Roman"/>
          <w:sz w:val="28"/>
          <w:szCs w:val="28"/>
        </w:rPr>
        <w:t>1.</w:t>
      </w:r>
      <w:r w:rsidRPr="00354F92">
        <w:rPr>
          <w:rFonts w:ascii="Times New Roman" w:hAnsi="Times New Roman" w:cs="Times New Roman"/>
          <w:b/>
          <w:bCs/>
          <w:color w:val="232323"/>
          <w:sz w:val="28"/>
          <w:szCs w:val="28"/>
        </w:rPr>
        <w:t xml:space="preserve"> </w:t>
      </w:r>
      <w:r w:rsidRPr="00354F92">
        <w:rPr>
          <w:rFonts w:ascii="Times New Roman" w:hAnsi="Times New Roman" w:cs="Times New Roman"/>
          <w:bCs/>
          <w:iCs/>
          <w:sz w:val="28"/>
          <w:szCs w:val="28"/>
          <w:lang w:eastAsia="ru-RU"/>
        </w:rPr>
        <w:t xml:space="preserve">Переход  к ФГОС среднего  общего  образования. Преемственность  ФГОС ООО и ФГОС СОО. </w:t>
      </w:r>
    </w:p>
    <w:p w:rsidR="00442C79" w:rsidRPr="00354F92" w:rsidRDefault="00442C79" w:rsidP="00442C79">
      <w:pPr>
        <w:pStyle w:val="a6"/>
        <w:jc w:val="center"/>
        <w:rPr>
          <w:rFonts w:ascii="Times New Roman" w:hAnsi="Times New Roman" w:cs="Times New Roman"/>
          <w:bCs/>
          <w:iCs/>
          <w:sz w:val="28"/>
          <w:szCs w:val="28"/>
          <w:lang w:eastAsia="ru-RU"/>
        </w:rPr>
      </w:pPr>
      <w:r w:rsidRPr="00354F92">
        <w:rPr>
          <w:rFonts w:ascii="Times New Roman" w:hAnsi="Times New Roman" w:cs="Times New Roman"/>
          <w:bCs/>
          <w:iCs/>
          <w:sz w:val="28"/>
          <w:szCs w:val="28"/>
          <w:lang w:eastAsia="ru-RU"/>
        </w:rPr>
        <w:t>2.</w:t>
      </w:r>
      <w:r w:rsidRPr="00354F92">
        <w:rPr>
          <w:rFonts w:ascii="Times New Roman" w:hAnsi="Times New Roman" w:cs="Times New Roman"/>
          <w:bCs/>
          <w:i/>
          <w:iCs/>
          <w:sz w:val="28"/>
          <w:szCs w:val="28"/>
          <w:lang w:eastAsia="ru-RU"/>
        </w:rPr>
        <w:t xml:space="preserve"> </w:t>
      </w:r>
      <w:r w:rsidRPr="00354F92">
        <w:rPr>
          <w:rFonts w:ascii="Times New Roman" w:hAnsi="Times New Roman" w:cs="Times New Roman"/>
          <w:bCs/>
          <w:iCs/>
          <w:sz w:val="28"/>
          <w:szCs w:val="28"/>
          <w:lang w:eastAsia="ru-RU"/>
        </w:rPr>
        <w:t xml:space="preserve">Духовно-нравственное воспитание  как  условие  гармоничного  развития  личности  учащегося.  </w:t>
      </w:r>
    </w:p>
    <w:p w:rsidR="00442C79" w:rsidRPr="00354F92" w:rsidRDefault="00442C79" w:rsidP="00442C79">
      <w:proofErr w:type="gramStart"/>
      <w:r w:rsidRPr="00354F92">
        <w:t>м</w:t>
      </w:r>
      <w:proofErr w:type="gramEnd"/>
      <w:r w:rsidRPr="00354F92">
        <w:t>арт</w:t>
      </w:r>
    </w:p>
    <w:p w:rsidR="00442C79" w:rsidRPr="00354F92" w:rsidRDefault="00442C79" w:rsidP="00442C79">
      <w:pPr>
        <w:pStyle w:val="a6"/>
        <w:rPr>
          <w:rFonts w:ascii="Times New Roman" w:hAnsi="Times New Roman" w:cs="Times New Roman"/>
          <w:bCs/>
          <w:iCs/>
          <w:color w:val="000000"/>
          <w:sz w:val="28"/>
          <w:szCs w:val="28"/>
          <w:shd w:val="clear" w:color="auto" w:fill="FFFFFF"/>
        </w:rPr>
      </w:pPr>
      <w:r w:rsidRPr="00354F92">
        <w:rPr>
          <w:rFonts w:ascii="Times New Roman" w:hAnsi="Times New Roman" w:cs="Times New Roman"/>
          <w:sz w:val="28"/>
          <w:szCs w:val="28"/>
        </w:rPr>
        <w:t>1.</w:t>
      </w:r>
      <w:r w:rsidRPr="00354F92">
        <w:rPr>
          <w:rFonts w:ascii="Times New Roman" w:hAnsi="Times New Roman" w:cs="Times New Roman"/>
          <w:bCs/>
          <w:iCs/>
          <w:color w:val="000000"/>
          <w:sz w:val="28"/>
          <w:szCs w:val="28"/>
          <w:shd w:val="clear" w:color="auto" w:fill="FFFFFF"/>
        </w:rPr>
        <w:t xml:space="preserve"> </w:t>
      </w:r>
      <w:proofErr w:type="spellStart"/>
      <w:r w:rsidRPr="00354F92">
        <w:rPr>
          <w:rFonts w:ascii="Times New Roman" w:hAnsi="Times New Roman" w:cs="Times New Roman"/>
          <w:bCs/>
          <w:iCs/>
          <w:color w:val="000000"/>
          <w:sz w:val="28"/>
          <w:szCs w:val="28"/>
          <w:shd w:val="clear" w:color="auto" w:fill="FFFFFF"/>
        </w:rPr>
        <w:t>Системно-деятельностный</w:t>
      </w:r>
      <w:proofErr w:type="spellEnd"/>
      <w:r w:rsidRPr="00354F92">
        <w:rPr>
          <w:rFonts w:ascii="Times New Roman" w:hAnsi="Times New Roman" w:cs="Times New Roman"/>
          <w:bCs/>
          <w:iCs/>
          <w:color w:val="000000"/>
          <w:sz w:val="28"/>
          <w:szCs w:val="28"/>
          <w:shd w:val="clear" w:color="auto" w:fill="FFFFFF"/>
        </w:rPr>
        <w:t xml:space="preserve">  подход в обучении  как условие  повышение  качества  образования </w:t>
      </w:r>
      <w:r w:rsidRPr="00354F92">
        <w:rPr>
          <w:rFonts w:ascii="Times New Roman" w:hAnsi="Times New Roman" w:cs="Times New Roman"/>
          <w:b/>
          <w:bCs/>
          <w:i/>
          <w:iCs/>
          <w:color w:val="000000"/>
          <w:sz w:val="28"/>
          <w:szCs w:val="28"/>
          <w:shd w:val="clear" w:color="auto" w:fill="FFFFFF"/>
        </w:rPr>
        <w:t>.</w:t>
      </w:r>
    </w:p>
    <w:p w:rsidR="00442C79" w:rsidRPr="00354F92" w:rsidRDefault="00442C79" w:rsidP="00442C79">
      <w:pPr>
        <w:pStyle w:val="a6"/>
        <w:rPr>
          <w:rFonts w:ascii="Times New Roman" w:hAnsi="Times New Roman" w:cs="Times New Roman"/>
          <w:bCs/>
          <w:iCs/>
          <w:sz w:val="28"/>
          <w:szCs w:val="28"/>
          <w:lang w:eastAsia="ru-RU"/>
        </w:rPr>
      </w:pPr>
      <w:r w:rsidRPr="00354F92">
        <w:rPr>
          <w:rFonts w:ascii="Times New Roman" w:hAnsi="Times New Roman" w:cs="Times New Roman"/>
          <w:bCs/>
          <w:iCs/>
          <w:color w:val="000000"/>
          <w:sz w:val="28"/>
          <w:szCs w:val="28"/>
          <w:shd w:val="clear" w:color="auto" w:fill="FFFFFF"/>
        </w:rPr>
        <w:t>2.</w:t>
      </w:r>
      <w:r w:rsidRPr="00354F92">
        <w:rPr>
          <w:rFonts w:ascii="Times New Roman" w:hAnsi="Times New Roman" w:cs="Times New Roman"/>
          <w:bCs/>
          <w:iCs/>
          <w:sz w:val="28"/>
          <w:szCs w:val="28"/>
          <w:lang w:eastAsia="ru-RU"/>
        </w:rPr>
        <w:t xml:space="preserve"> Системно - </w:t>
      </w:r>
      <w:proofErr w:type="spellStart"/>
      <w:r w:rsidRPr="00354F92">
        <w:rPr>
          <w:rFonts w:ascii="Times New Roman" w:hAnsi="Times New Roman" w:cs="Times New Roman"/>
          <w:bCs/>
          <w:iCs/>
          <w:sz w:val="28"/>
          <w:szCs w:val="28"/>
          <w:lang w:eastAsia="ru-RU"/>
        </w:rPr>
        <w:t>деятельностный</w:t>
      </w:r>
      <w:proofErr w:type="spellEnd"/>
      <w:r w:rsidRPr="00354F92">
        <w:rPr>
          <w:rFonts w:ascii="Times New Roman" w:hAnsi="Times New Roman" w:cs="Times New Roman"/>
          <w:bCs/>
          <w:iCs/>
          <w:sz w:val="28"/>
          <w:szCs w:val="28"/>
          <w:lang w:eastAsia="ru-RU"/>
        </w:rPr>
        <w:t xml:space="preserve">  подход  в дополнительном образовании.  </w:t>
      </w:r>
    </w:p>
    <w:p w:rsidR="00442C79" w:rsidRPr="00354F92" w:rsidRDefault="00442C79" w:rsidP="00442C79">
      <w:pPr>
        <w:tabs>
          <w:tab w:val="left" w:pos="3420"/>
        </w:tabs>
      </w:pPr>
      <w:proofErr w:type="gramStart"/>
      <w:r w:rsidRPr="00354F92">
        <w:t>м</w:t>
      </w:r>
      <w:proofErr w:type="gramEnd"/>
      <w:r w:rsidRPr="00354F92">
        <w:t>ай</w:t>
      </w:r>
    </w:p>
    <w:p w:rsidR="00442C79" w:rsidRPr="00354F92" w:rsidRDefault="00442C79" w:rsidP="00442C79">
      <w:pPr>
        <w:tabs>
          <w:tab w:val="left" w:pos="3420"/>
        </w:tabs>
      </w:pPr>
      <w:r w:rsidRPr="00354F92">
        <w:t>1</w:t>
      </w:r>
      <w:r w:rsidRPr="00354F92">
        <w:rPr>
          <w:b/>
        </w:rPr>
        <w:t>.</w:t>
      </w:r>
      <w:r w:rsidRPr="00354F92">
        <w:t>Подведение итогов учебного года, подготовка к аттестации учащихся</w:t>
      </w:r>
    </w:p>
    <w:p w:rsidR="00442C79" w:rsidRPr="00354F92" w:rsidRDefault="00442C79" w:rsidP="00442C79">
      <w:pPr>
        <w:tabs>
          <w:tab w:val="left" w:pos="3420"/>
        </w:tabs>
        <w:ind w:left="360"/>
      </w:pPr>
      <w:r w:rsidRPr="00354F92">
        <w:t xml:space="preserve"> (о допуске учащихся 9,11классов к итоговой аттестации, о переводе учащихся 1-8,10 классов) </w:t>
      </w:r>
    </w:p>
    <w:p w:rsidR="00442C79" w:rsidRPr="00354F92" w:rsidRDefault="00442C79" w:rsidP="00442C79">
      <w:pPr>
        <w:numPr>
          <w:ilvl w:val="0"/>
          <w:numId w:val="24"/>
        </w:numPr>
        <w:tabs>
          <w:tab w:val="left" w:pos="3420"/>
        </w:tabs>
      </w:pPr>
      <w:r w:rsidRPr="00354F92">
        <w:t xml:space="preserve">Подготовка  к летнему отдыху  </w:t>
      </w:r>
    </w:p>
    <w:p w:rsidR="00442C79" w:rsidRPr="00354F92" w:rsidRDefault="00442C79" w:rsidP="00442C79">
      <w:pPr>
        <w:tabs>
          <w:tab w:val="left" w:pos="3420"/>
        </w:tabs>
      </w:pPr>
      <w:r w:rsidRPr="00354F92">
        <w:t>июнь</w:t>
      </w: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1</w:t>
      </w:r>
      <w:proofErr w:type="gramStart"/>
      <w:r w:rsidRPr="00354F92">
        <w:rPr>
          <w:rFonts w:ascii="Times New Roman" w:hAnsi="Times New Roman" w:cs="Times New Roman"/>
          <w:sz w:val="28"/>
          <w:szCs w:val="28"/>
        </w:rPr>
        <w:t xml:space="preserve">  О</w:t>
      </w:r>
      <w:proofErr w:type="gramEnd"/>
      <w:r w:rsidRPr="00354F92">
        <w:rPr>
          <w:rFonts w:ascii="Times New Roman" w:hAnsi="Times New Roman" w:cs="Times New Roman"/>
          <w:sz w:val="28"/>
          <w:szCs w:val="28"/>
        </w:rPr>
        <w:t xml:space="preserve">   переводе  учащихся  9 </w:t>
      </w:r>
      <w:proofErr w:type="spellStart"/>
      <w:r w:rsidRPr="00354F92">
        <w:rPr>
          <w:rFonts w:ascii="Times New Roman" w:hAnsi="Times New Roman" w:cs="Times New Roman"/>
          <w:sz w:val="28"/>
          <w:szCs w:val="28"/>
        </w:rPr>
        <w:t>кл</w:t>
      </w:r>
      <w:proofErr w:type="spellEnd"/>
      <w:r w:rsidRPr="00354F92">
        <w:rPr>
          <w:rFonts w:ascii="Times New Roman" w:hAnsi="Times New Roman" w:cs="Times New Roman"/>
          <w:sz w:val="28"/>
          <w:szCs w:val="28"/>
        </w:rPr>
        <w:t>,  о выпуске  уч-ся  9, 11 класса</w:t>
      </w:r>
    </w:p>
    <w:p w:rsidR="00442C79" w:rsidRPr="00354F92" w:rsidRDefault="00442C79" w:rsidP="00442C79">
      <w:pPr>
        <w:tabs>
          <w:tab w:val="left" w:pos="3420"/>
        </w:tabs>
        <w:jc w:val="both"/>
      </w:pPr>
      <w:r w:rsidRPr="00354F92">
        <w:rPr>
          <w:rFonts w:eastAsia="Calibri"/>
          <w:lang w:eastAsia="en-US"/>
        </w:rPr>
        <w:t xml:space="preserve">           </w:t>
      </w:r>
      <w:r w:rsidRPr="00354F92">
        <w:t xml:space="preserve">На педагогических советах поднимались острые «злободневные» вопросы. Тематика заседаний педагогических советов отражает вопросы методической темы школы. Предшествующая подготовка к педсовету дала возможность каждому учителю заняться самооценкой своего труда, поделиться своими наработками по данным вопросам, принять самое активное участие в выработке решений педсовета. Каждый педсовет заставлял переосмыслить и поднять планку требований по отношению к себе, т.к. только анализируя и корректируя свою деятельность можно идти вперед. Предшествующая педагогическим советам большая аналитическая деятельность как учительского, так и ученического труда, их отношение к рассматриваемым вопросам помогли установить более тесные связи: ученик-учитель; учитель-родитель; учитель-администратор, делали работу более конструктивной, а решения пошли на пользу всем субъектам образовательного процесса. Да и проведение педагогических советов в разнообразной форме  вызвали большой интерес.  </w:t>
      </w:r>
    </w:p>
    <w:p w:rsidR="00442C79" w:rsidRPr="00354F92" w:rsidRDefault="00442C79" w:rsidP="00442C79">
      <w:pPr>
        <w:jc w:val="both"/>
      </w:pPr>
      <w:r w:rsidRPr="00354F92">
        <w:t xml:space="preserve">       Позитивные тенденции: включение каждого педагога в анализ результатов учебной деятельности  школы; создание благоприятного климата педсоветов, актуальность обсуждаемых проблем; применение  ИКТ.</w:t>
      </w:r>
    </w:p>
    <w:p w:rsidR="00442C79" w:rsidRPr="00354F92" w:rsidRDefault="00442C79" w:rsidP="00442C79">
      <w:pPr>
        <w:jc w:val="both"/>
      </w:pPr>
    </w:p>
    <w:p w:rsidR="00442C79" w:rsidRPr="00354F92" w:rsidRDefault="00442C79" w:rsidP="00442C79">
      <w:pPr>
        <w:autoSpaceDE w:val="0"/>
        <w:autoSpaceDN w:val="0"/>
        <w:adjustRightInd w:val="0"/>
        <w:jc w:val="both"/>
      </w:pPr>
      <w:r w:rsidRPr="00354F92">
        <w:t xml:space="preserve">     </w:t>
      </w:r>
    </w:p>
    <w:p w:rsidR="00442C79" w:rsidRPr="00354F92" w:rsidRDefault="00442C79" w:rsidP="00442C79">
      <w:pPr>
        <w:autoSpaceDE w:val="0"/>
        <w:autoSpaceDN w:val="0"/>
        <w:adjustRightInd w:val="0"/>
        <w:jc w:val="both"/>
      </w:pPr>
      <w:r w:rsidRPr="00354F92">
        <w:t xml:space="preserve">      Главными звеньями в структуре методической работы школы являются цикловые методические объединения. В школе их четыре:</w:t>
      </w:r>
    </w:p>
    <w:p w:rsidR="00442C79" w:rsidRPr="00354F92" w:rsidRDefault="00442C79" w:rsidP="00442C79">
      <w:pPr>
        <w:numPr>
          <w:ilvl w:val="0"/>
          <w:numId w:val="4"/>
        </w:numPr>
        <w:autoSpaceDE w:val="0"/>
        <w:autoSpaceDN w:val="0"/>
        <w:adjustRightInd w:val="0"/>
        <w:jc w:val="both"/>
      </w:pPr>
      <w:r w:rsidRPr="00354F92">
        <w:t xml:space="preserve">учителей начальных классов  – руководитель: учитель высшей категории </w:t>
      </w:r>
      <w:proofErr w:type="spellStart"/>
      <w:r w:rsidRPr="00354F92">
        <w:t>Гречишкина</w:t>
      </w:r>
      <w:proofErr w:type="spellEnd"/>
      <w:r w:rsidRPr="00354F92">
        <w:t xml:space="preserve"> Е.В.;</w:t>
      </w:r>
    </w:p>
    <w:p w:rsidR="00442C79" w:rsidRPr="00354F92" w:rsidRDefault="00442C79" w:rsidP="00442C79">
      <w:pPr>
        <w:numPr>
          <w:ilvl w:val="0"/>
          <w:numId w:val="4"/>
        </w:numPr>
        <w:autoSpaceDE w:val="0"/>
        <w:autoSpaceDN w:val="0"/>
        <w:adjustRightInd w:val="0"/>
        <w:jc w:val="both"/>
      </w:pPr>
      <w:r w:rsidRPr="00354F92">
        <w:t>учителей естественно-математического цикла  – руководитель: учитель первой категории Козлова  Л.В.;</w:t>
      </w:r>
    </w:p>
    <w:p w:rsidR="00442C79" w:rsidRPr="00354F92" w:rsidRDefault="00442C79" w:rsidP="00442C79">
      <w:pPr>
        <w:numPr>
          <w:ilvl w:val="0"/>
          <w:numId w:val="4"/>
        </w:numPr>
        <w:autoSpaceDE w:val="0"/>
        <w:autoSpaceDN w:val="0"/>
        <w:adjustRightInd w:val="0"/>
        <w:jc w:val="both"/>
      </w:pPr>
      <w:r w:rsidRPr="00354F92">
        <w:t xml:space="preserve"> учителей гуманитарного цикла – руководитель: учитель высшей категории   </w:t>
      </w:r>
      <w:proofErr w:type="spellStart"/>
      <w:r w:rsidRPr="00354F92">
        <w:t>Телкова</w:t>
      </w:r>
      <w:proofErr w:type="spellEnd"/>
      <w:r w:rsidRPr="00354F92">
        <w:t xml:space="preserve">  В.П.;</w:t>
      </w:r>
    </w:p>
    <w:p w:rsidR="00442C79" w:rsidRPr="00354F92" w:rsidRDefault="00442C79" w:rsidP="00442C79">
      <w:pPr>
        <w:numPr>
          <w:ilvl w:val="0"/>
          <w:numId w:val="4"/>
        </w:numPr>
        <w:autoSpaceDE w:val="0"/>
        <w:autoSpaceDN w:val="0"/>
        <w:adjustRightInd w:val="0"/>
        <w:jc w:val="both"/>
      </w:pPr>
      <w:r w:rsidRPr="00354F92">
        <w:t xml:space="preserve"> классных руководителей – руководитель: заместитель директора по воспитательной работе Сорокина С.И.</w:t>
      </w:r>
    </w:p>
    <w:p w:rsidR="00442C79" w:rsidRPr="00354F92" w:rsidRDefault="00442C79" w:rsidP="00442C79">
      <w:pPr>
        <w:jc w:val="both"/>
      </w:pPr>
      <w:r w:rsidRPr="00354F92">
        <w:t xml:space="preserve">    Работа ЦМО многогранна, поэтому ее четкая и правильная организация во многом зависит от личности руководителя ЦМО. Каждый из наших руководителей имеет опыт этой работы и старается в меру сил и возможностей на достойном уровне решать систему учебно-методических задач школы в целом и своего ЦМО в частности. </w:t>
      </w:r>
      <w:r w:rsidRPr="00354F92">
        <w:rPr>
          <w:color w:val="000000"/>
        </w:rPr>
        <w:t>Планы ЦМО на этот учебный год выполнены.</w:t>
      </w:r>
    </w:p>
    <w:p w:rsidR="00442C79" w:rsidRPr="00354F92" w:rsidRDefault="00442C79" w:rsidP="00442C79">
      <w:pPr>
        <w:autoSpaceDE w:val="0"/>
        <w:autoSpaceDN w:val="0"/>
        <w:adjustRightInd w:val="0"/>
        <w:jc w:val="both"/>
        <w:rPr>
          <w:color w:val="000000"/>
        </w:rPr>
      </w:pPr>
      <w:r w:rsidRPr="00354F92">
        <w:rPr>
          <w:color w:val="000000"/>
        </w:rPr>
        <w:t xml:space="preserve">       На заседаниях методических объединений рассматривались следующие вопросы: </w:t>
      </w:r>
    </w:p>
    <w:p w:rsidR="00442C79" w:rsidRPr="00354F92" w:rsidRDefault="00442C79" w:rsidP="00442C79">
      <w:pPr>
        <w:ind w:left="421"/>
        <w:jc w:val="both"/>
      </w:pPr>
      <w:r w:rsidRPr="00354F92">
        <w:t>-  Утверждение плана работы на год.</w:t>
      </w:r>
    </w:p>
    <w:p w:rsidR="00442C79" w:rsidRPr="00354F92" w:rsidRDefault="00442C79" w:rsidP="00442C79">
      <w:pPr>
        <w:ind w:left="421"/>
        <w:jc w:val="both"/>
        <w:rPr>
          <w:color w:val="000000"/>
        </w:rPr>
      </w:pPr>
      <w:r w:rsidRPr="00354F92">
        <w:t>-</w:t>
      </w:r>
      <w:r w:rsidRPr="00354F92">
        <w:rPr>
          <w:color w:val="000000"/>
        </w:rPr>
        <w:t xml:space="preserve"> Изучение нормативно – правовой базы по реализации ФГОС начального общего образования,  основного общего  образования</w:t>
      </w:r>
    </w:p>
    <w:p w:rsidR="00442C79" w:rsidRPr="00354F92" w:rsidRDefault="00442C79" w:rsidP="00442C79">
      <w:pPr>
        <w:ind w:left="421"/>
        <w:jc w:val="both"/>
      </w:pPr>
      <w:r w:rsidRPr="00354F92">
        <w:t>-  Подготовка к ГИА  в  форме  ОГЭ,  ЕГЭ.</w:t>
      </w:r>
    </w:p>
    <w:p w:rsidR="00442C79" w:rsidRPr="00354F92" w:rsidRDefault="00442C79" w:rsidP="00442C79">
      <w:pPr>
        <w:ind w:left="421"/>
        <w:jc w:val="both"/>
      </w:pPr>
      <w:r w:rsidRPr="00354F92">
        <w:t>-  Организация административных  срезов по предметам</w:t>
      </w:r>
    </w:p>
    <w:p w:rsidR="00442C79" w:rsidRPr="00354F92" w:rsidRDefault="00442C79" w:rsidP="00442C79">
      <w:pPr>
        <w:ind w:left="421"/>
        <w:jc w:val="both"/>
      </w:pPr>
      <w:r w:rsidRPr="00354F92">
        <w:t>- Система мер по предупреждению неуспеваемости и пробелов в знаниях учащихся.</w:t>
      </w:r>
    </w:p>
    <w:p w:rsidR="00442C79" w:rsidRPr="00354F92" w:rsidRDefault="00442C79" w:rsidP="00442C79">
      <w:pPr>
        <w:ind w:left="426" w:hanging="142"/>
        <w:jc w:val="both"/>
      </w:pPr>
      <w:r w:rsidRPr="00354F92">
        <w:t xml:space="preserve">   </w:t>
      </w:r>
      <w:r w:rsidRPr="00354F92">
        <w:rPr>
          <w:color w:val="000000"/>
        </w:rPr>
        <w:t>-</w:t>
      </w:r>
      <w:r w:rsidRPr="00354F92">
        <w:t>Подготовка экзаменационного материала  для  проведения  промежуточной  аттестации.</w:t>
      </w:r>
    </w:p>
    <w:p w:rsidR="00442C79" w:rsidRPr="00354F92" w:rsidRDefault="00442C79" w:rsidP="00442C79">
      <w:pPr>
        <w:ind w:left="421"/>
        <w:jc w:val="both"/>
      </w:pPr>
      <w:r w:rsidRPr="00354F92">
        <w:t>-  Использование новых технологий на уроках</w:t>
      </w:r>
    </w:p>
    <w:p w:rsidR="00442C79" w:rsidRPr="00354F92" w:rsidRDefault="00442C79" w:rsidP="00442C79">
      <w:pPr>
        <w:ind w:left="421"/>
        <w:jc w:val="both"/>
      </w:pPr>
      <w:r w:rsidRPr="00354F92">
        <w:t>-  Обсуждение тем открытых уроков</w:t>
      </w:r>
    </w:p>
    <w:p w:rsidR="00442C79" w:rsidRPr="00354F92" w:rsidRDefault="00442C79" w:rsidP="00442C79">
      <w:pPr>
        <w:ind w:left="421"/>
        <w:jc w:val="both"/>
      </w:pPr>
      <w:r w:rsidRPr="00354F92">
        <w:t>-  Анализ посещения уроков</w:t>
      </w:r>
    </w:p>
    <w:p w:rsidR="00442C79" w:rsidRPr="00354F92" w:rsidRDefault="00442C79" w:rsidP="00442C79">
      <w:pPr>
        <w:ind w:left="421"/>
        <w:jc w:val="both"/>
      </w:pPr>
      <w:r w:rsidRPr="00354F92">
        <w:t>-  Обсуждение требований к ведению тетрадей, прочей документации</w:t>
      </w:r>
    </w:p>
    <w:p w:rsidR="00442C79" w:rsidRPr="00354F92" w:rsidRDefault="00442C79" w:rsidP="00442C79">
      <w:pPr>
        <w:jc w:val="both"/>
      </w:pPr>
      <w:r w:rsidRPr="00354F92">
        <w:t xml:space="preserve">       -  Система работы с одаренными учащимися: подготовка к проведению школьного тура олимпиад, участие в районных олимпиадах, интеллектуальных играх и марафонах</w:t>
      </w:r>
    </w:p>
    <w:p w:rsidR="00442C79" w:rsidRPr="00354F92" w:rsidRDefault="00442C79" w:rsidP="00442C79">
      <w:pPr>
        <w:ind w:left="284"/>
        <w:jc w:val="both"/>
      </w:pPr>
      <w:r w:rsidRPr="00354F92">
        <w:t xml:space="preserve">   -Проведение предметных недель.</w:t>
      </w:r>
    </w:p>
    <w:p w:rsidR="00442C79" w:rsidRPr="00354F92" w:rsidRDefault="00442C79" w:rsidP="00442C79">
      <w:pPr>
        <w:ind w:left="421"/>
        <w:jc w:val="both"/>
      </w:pPr>
      <w:r w:rsidRPr="00354F92">
        <w:t>-  Анализ МО за год</w:t>
      </w:r>
    </w:p>
    <w:p w:rsidR="00442C79" w:rsidRPr="00354F92" w:rsidRDefault="00442C79" w:rsidP="00442C79">
      <w:pPr>
        <w:autoSpaceDE w:val="0"/>
        <w:autoSpaceDN w:val="0"/>
        <w:adjustRightInd w:val="0"/>
        <w:jc w:val="both"/>
        <w:rPr>
          <w:color w:val="000000"/>
        </w:rPr>
      </w:pPr>
      <w:r w:rsidRPr="00354F92">
        <w:t xml:space="preserve">    </w:t>
      </w:r>
      <w:r w:rsidRPr="00354F92">
        <w:rPr>
          <w:color w:val="000000"/>
        </w:rPr>
        <w:t xml:space="preserve">   </w:t>
      </w:r>
      <w:r w:rsidRPr="00354F92">
        <w:t xml:space="preserve">Тематика заседаний ЦМО отражали основные вопросы, которые стремился решить педагогический коллектив школы. Все школьные цикловые методические объединения работали по планам, обсуждали программы, проводили открытые уроки и мероприятия. </w:t>
      </w:r>
    </w:p>
    <w:p w:rsidR="00442C79" w:rsidRPr="00354F92" w:rsidRDefault="00442C79" w:rsidP="00442C79">
      <w:pPr>
        <w:autoSpaceDE w:val="0"/>
        <w:autoSpaceDN w:val="0"/>
        <w:adjustRightInd w:val="0"/>
        <w:jc w:val="both"/>
      </w:pPr>
      <w:r w:rsidRPr="00354F92">
        <w:t xml:space="preserve">        Работа всех методических объединений   была направлена на повышение профессионализма учителей,  овладение новыми более совершенными методами и приёмами обучения и воспитания учащихся,   обмен опытом работы лучших учителей, знакомство с достижениями науки и новинками педагогической литературы. </w:t>
      </w:r>
    </w:p>
    <w:p w:rsidR="00442C79" w:rsidRPr="00354F92" w:rsidRDefault="00442C79" w:rsidP="00442C79">
      <w:pPr>
        <w:jc w:val="both"/>
      </w:pPr>
      <w:r w:rsidRPr="00354F92">
        <w:t xml:space="preserve">     Традиционным видом методической работы является проведение предметных недель.</w:t>
      </w:r>
    </w:p>
    <w:p w:rsidR="00442C79" w:rsidRPr="00354F92" w:rsidRDefault="00442C79" w:rsidP="00442C79">
      <w:pPr>
        <w:pStyle w:val="31"/>
        <w:jc w:val="both"/>
        <w:rPr>
          <w:sz w:val="28"/>
          <w:szCs w:val="28"/>
        </w:rPr>
      </w:pPr>
      <w:r w:rsidRPr="00354F92">
        <w:rPr>
          <w:sz w:val="28"/>
          <w:szCs w:val="28"/>
        </w:rPr>
        <w:t xml:space="preserve">     В 2020-2021 учебном году было проведено 2 предметные недели: по математике и  по русскому языку. Учителя проявили хорошие организаторские способности. Применялись самые разнообразные методы и формы их проведения. </w:t>
      </w:r>
    </w:p>
    <w:p w:rsidR="00442C79" w:rsidRPr="00354F92" w:rsidRDefault="00442C79" w:rsidP="00442C79">
      <w:pPr>
        <w:pStyle w:val="Default"/>
        <w:jc w:val="both"/>
        <w:rPr>
          <w:rFonts w:eastAsia="Calibri"/>
          <w:sz w:val="28"/>
          <w:szCs w:val="28"/>
        </w:rPr>
      </w:pPr>
      <w:r w:rsidRPr="00354F92">
        <w:rPr>
          <w:sz w:val="28"/>
          <w:szCs w:val="28"/>
        </w:rPr>
        <w:t xml:space="preserve">     В школе большое  внимание уделяется  реализации программы «Одаренные дети».  В начале учебного года лучшие ученики готовились и принимали участие в школьных, муниципальных, всероссийских  олимпиадах по всем предметам. Ученица  8 класса Миронова Софья стала  победителем муниципального  этапа всероссийской  олимпиады  школьников  по  русскому  языку (учитель </w:t>
      </w:r>
      <w:proofErr w:type="spellStart"/>
      <w:r w:rsidRPr="00354F92">
        <w:rPr>
          <w:sz w:val="28"/>
          <w:szCs w:val="28"/>
        </w:rPr>
        <w:t>Телкова</w:t>
      </w:r>
      <w:proofErr w:type="spellEnd"/>
      <w:r w:rsidRPr="00354F92">
        <w:rPr>
          <w:sz w:val="28"/>
          <w:szCs w:val="28"/>
        </w:rPr>
        <w:t xml:space="preserve">  В.П.),ученица 8 класса  Якунина  Полина – победителем муниципального всероссийской  олимпиады  школьников  по английскому  языку (учитель  Бобровникова Н.И.). </w:t>
      </w:r>
      <w:proofErr w:type="gramStart"/>
      <w:r w:rsidRPr="00354F92">
        <w:rPr>
          <w:sz w:val="28"/>
          <w:szCs w:val="28"/>
        </w:rPr>
        <w:t xml:space="preserve">Призёрами  муниципального  этапа  всероссийской  олимпиады  школьников  стали по английскому  языку ученицы  7Б  класса Губарева Наталья  и Иващенко  </w:t>
      </w:r>
      <w:proofErr w:type="spellStart"/>
      <w:r w:rsidRPr="00354F92">
        <w:rPr>
          <w:sz w:val="28"/>
          <w:szCs w:val="28"/>
        </w:rPr>
        <w:t>Евангелина</w:t>
      </w:r>
      <w:proofErr w:type="spellEnd"/>
      <w:r w:rsidRPr="00354F92">
        <w:rPr>
          <w:sz w:val="28"/>
          <w:szCs w:val="28"/>
        </w:rPr>
        <w:t xml:space="preserve"> (учитель </w:t>
      </w:r>
      <w:proofErr w:type="spellStart"/>
      <w:r w:rsidRPr="00354F92">
        <w:rPr>
          <w:sz w:val="28"/>
          <w:szCs w:val="28"/>
        </w:rPr>
        <w:t>Богомазова</w:t>
      </w:r>
      <w:proofErr w:type="spellEnd"/>
      <w:r w:rsidRPr="00354F92">
        <w:rPr>
          <w:sz w:val="28"/>
          <w:szCs w:val="28"/>
        </w:rPr>
        <w:t xml:space="preserve"> Н.В.), по физической  культуре ученик 11 класс  Данилин  Алексей (учитель </w:t>
      </w:r>
      <w:proofErr w:type="spellStart"/>
      <w:r w:rsidRPr="00354F92">
        <w:rPr>
          <w:sz w:val="28"/>
          <w:szCs w:val="28"/>
        </w:rPr>
        <w:t>Гречишкин</w:t>
      </w:r>
      <w:proofErr w:type="spellEnd"/>
      <w:r w:rsidRPr="00354F92">
        <w:rPr>
          <w:sz w:val="28"/>
          <w:szCs w:val="28"/>
        </w:rPr>
        <w:t xml:space="preserve"> В.Н.) Учителя  -  предметники,  подготовившие  победителей и призёров  муниципального  этапа  всероссийской  олимпиады  школьников  награждены  грамотами  комитета  по  образованию  администрации   МО Богородицкий  район.</w:t>
      </w:r>
      <w:proofErr w:type="gramEnd"/>
      <w:r w:rsidRPr="00354F92">
        <w:rPr>
          <w:sz w:val="28"/>
          <w:szCs w:val="28"/>
        </w:rPr>
        <w:t xml:space="preserve"> Ежегодно   учащиеся  нашей  школы принимают  активное   участие  в международном конкурсе  чтецов  «Живая  классика» и  занимают  призовые  места.  В  этом  учебном  году ученицы  9 класса   </w:t>
      </w:r>
      <w:proofErr w:type="spellStart"/>
      <w:r w:rsidRPr="00354F92">
        <w:rPr>
          <w:sz w:val="28"/>
          <w:szCs w:val="28"/>
        </w:rPr>
        <w:t>Ефременко</w:t>
      </w:r>
      <w:proofErr w:type="spellEnd"/>
      <w:r w:rsidRPr="00354F92">
        <w:rPr>
          <w:sz w:val="28"/>
          <w:szCs w:val="28"/>
        </w:rPr>
        <w:t xml:space="preserve"> О. и Черняк А.  стали  призерами  муниципального  этапа  конкурса  чтецов  «Живая  классика». Учащиеся 6-11  классов  приняли  участие  </w:t>
      </w:r>
      <w:proofErr w:type="gramStart"/>
      <w:r w:rsidRPr="00354F92">
        <w:rPr>
          <w:sz w:val="28"/>
          <w:szCs w:val="28"/>
        </w:rPr>
        <w:t>в</w:t>
      </w:r>
      <w:proofErr w:type="gramEnd"/>
      <w:r w:rsidRPr="00354F92">
        <w:rPr>
          <w:sz w:val="28"/>
          <w:szCs w:val="28"/>
        </w:rPr>
        <w:t xml:space="preserve">    многопрофильной  </w:t>
      </w:r>
    </w:p>
    <w:p w:rsidR="00442C79" w:rsidRPr="00354F92" w:rsidRDefault="00442C79" w:rsidP="00442C79">
      <w:pPr>
        <w:pStyle w:val="31"/>
        <w:jc w:val="both"/>
        <w:rPr>
          <w:sz w:val="28"/>
          <w:szCs w:val="28"/>
        </w:rPr>
      </w:pPr>
      <w:r w:rsidRPr="00354F92">
        <w:rPr>
          <w:rFonts w:eastAsia="Calibri"/>
          <w:color w:val="000000"/>
          <w:sz w:val="28"/>
          <w:szCs w:val="28"/>
        </w:rPr>
        <w:t xml:space="preserve">  инженерная олимпиаде «Звезда» по русскому  языку, обществознанию, истории, переводу и </w:t>
      </w:r>
      <w:proofErr w:type="spellStart"/>
      <w:r w:rsidRPr="00354F92">
        <w:rPr>
          <w:rFonts w:eastAsia="Calibri"/>
          <w:color w:val="000000"/>
          <w:sz w:val="28"/>
          <w:szCs w:val="28"/>
        </w:rPr>
        <w:t>переводоведению</w:t>
      </w:r>
      <w:proofErr w:type="spellEnd"/>
      <w:r w:rsidRPr="00354F92">
        <w:rPr>
          <w:rFonts w:eastAsia="Calibri"/>
          <w:color w:val="000000"/>
          <w:sz w:val="28"/>
          <w:szCs w:val="28"/>
        </w:rPr>
        <w:t xml:space="preserve"> и заняли  призовые места.  </w:t>
      </w:r>
      <w:r w:rsidRPr="00354F92">
        <w:rPr>
          <w:sz w:val="28"/>
          <w:szCs w:val="28"/>
        </w:rPr>
        <w:t xml:space="preserve">  Учащиеся  начальных классов принимали  участие в школьном этапе  ОВИО «Наше  наследие»</w:t>
      </w:r>
      <w:proofErr w:type="gramStart"/>
      <w:r w:rsidRPr="00354F92">
        <w:rPr>
          <w:sz w:val="28"/>
          <w:szCs w:val="28"/>
        </w:rPr>
        <w:t>,«</w:t>
      </w:r>
      <w:proofErr w:type="gramEnd"/>
      <w:r w:rsidRPr="00354F92">
        <w:rPr>
          <w:sz w:val="28"/>
          <w:szCs w:val="28"/>
        </w:rPr>
        <w:t xml:space="preserve"> Основы православной  культуры». Активное участие принимали дети 2-10 классы в международном математическом конкурсе «Кенгуру», «КИТ» Все участники  конкурса  получили грамоты и памятные подарки. Школу наградили почётной грамотой и благодарственным письмом за организацию и проведение конкурса.    </w:t>
      </w:r>
    </w:p>
    <w:p w:rsidR="00442C79" w:rsidRPr="00354F92" w:rsidRDefault="00442C79" w:rsidP="00442C79">
      <w:pPr>
        <w:pStyle w:val="31"/>
        <w:jc w:val="both"/>
        <w:rPr>
          <w:sz w:val="28"/>
          <w:szCs w:val="28"/>
        </w:rPr>
      </w:pPr>
      <w:r w:rsidRPr="00354F92">
        <w:rPr>
          <w:sz w:val="28"/>
          <w:szCs w:val="28"/>
        </w:rPr>
        <w:t xml:space="preserve">       По доброй традиции учащиеся нашей школы  приняли  участие в мероприятиях спортивно - оборонного характера</w:t>
      </w:r>
      <w:r w:rsidRPr="00354F92">
        <w:rPr>
          <w:b/>
          <w:sz w:val="28"/>
          <w:szCs w:val="28"/>
        </w:rPr>
        <w:t xml:space="preserve">: </w:t>
      </w:r>
      <w:r w:rsidRPr="00354F92">
        <w:rPr>
          <w:sz w:val="28"/>
          <w:szCs w:val="28"/>
        </w:rPr>
        <w:t>в  районных  соревнованиях  «Президентские  состязания,  во  Всероссийской  олимпиаде  школьников  по  физической  культуре.</w:t>
      </w:r>
    </w:p>
    <w:p w:rsidR="00442C79" w:rsidRPr="00354F92" w:rsidRDefault="00442C79" w:rsidP="00442C79">
      <w:pPr>
        <w:pStyle w:val="31"/>
        <w:jc w:val="both"/>
        <w:rPr>
          <w:sz w:val="28"/>
          <w:szCs w:val="28"/>
        </w:rPr>
      </w:pPr>
      <w:r w:rsidRPr="00354F92">
        <w:rPr>
          <w:sz w:val="28"/>
          <w:szCs w:val="28"/>
        </w:rPr>
        <w:t xml:space="preserve">    Показателем эффективности самообразовательной работы учащихся является участие в муниципальных, региональных, всероссийских конкурсах.</w:t>
      </w:r>
    </w:p>
    <w:p w:rsidR="00442C79" w:rsidRPr="00354F92" w:rsidRDefault="00442C79" w:rsidP="00442C79">
      <w:pPr>
        <w:pStyle w:val="aa"/>
        <w:spacing w:before="0" w:beforeAutospacing="0" w:after="0" w:afterAutospacing="0"/>
        <w:jc w:val="both"/>
        <w:rPr>
          <w:b/>
          <w:color w:val="000000"/>
          <w:sz w:val="28"/>
          <w:szCs w:val="28"/>
        </w:rPr>
      </w:pPr>
      <w:proofErr w:type="gramStart"/>
      <w:r w:rsidRPr="00354F92">
        <w:rPr>
          <w:b/>
          <w:color w:val="000000"/>
          <w:sz w:val="28"/>
          <w:szCs w:val="28"/>
        </w:rPr>
        <w:t>Участие обучающихся в различных мероприятиях:</w:t>
      </w:r>
      <w:proofErr w:type="gramEnd"/>
    </w:p>
    <w:p w:rsidR="00442C79" w:rsidRPr="00354F92" w:rsidRDefault="00442C79" w:rsidP="00442C79">
      <w:pPr>
        <w:pStyle w:val="aa"/>
        <w:spacing w:before="0" w:beforeAutospacing="0" w:after="0" w:afterAutospacing="0"/>
        <w:ind w:firstLine="708"/>
        <w:jc w:val="both"/>
        <w:rPr>
          <w:b/>
          <w:color w:val="000000"/>
          <w:sz w:val="28"/>
          <w:szCs w:val="28"/>
        </w:rPr>
      </w:pPr>
      <w:r w:rsidRPr="00354F92">
        <w:rPr>
          <w:b/>
          <w:noProof/>
          <w:color w:val="000000"/>
          <w:sz w:val="28"/>
          <w:szCs w:val="28"/>
        </w:rPr>
        <w:drawing>
          <wp:inline distT="0" distB="0" distL="0" distR="0">
            <wp:extent cx="3771900" cy="25622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354F92">
        <w:rPr>
          <w:b/>
          <w:color w:val="000000"/>
          <w:sz w:val="28"/>
          <w:szCs w:val="28"/>
        </w:rPr>
        <w:t xml:space="preserve"> </w:t>
      </w:r>
    </w:p>
    <w:p w:rsidR="00442C79" w:rsidRPr="00354F92" w:rsidRDefault="00442C79" w:rsidP="00442C79">
      <w:pPr>
        <w:pStyle w:val="aa"/>
        <w:spacing w:before="0" w:beforeAutospacing="0" w:after="0" w:afterAutospacing="0"/>
        <w:jc w:val="both"/>
        <w:rPr>
          <w:sz w:val="28"/>
          <w:szCs w:val="28"/>
        </w:rPr>
      </w:pPr>
      <w:r w:rsidRPr="00354F92">
        <w:rPr>
          <w:sz w:val="28"/>
          <w:szCs w:val="28"/>
        </w:rPr>
        <w:t xml:space="preserve">      </w:t>
      </w:r>
    </w:p>
    <w:p w:rsidR="00442C79" w:rsidRPr="00354F92" w:rsidRDefault="00442C79" w:rsidP="00442C79">
      <w:pPr>
        <w:jc w:val="both"/>
      </w:pPr>
      <w:r w:rsidRPr="00354F92">
        <w:t xml:space="preserve">        Важным направлением ЦМО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w:t>
      </w:r>
      <w:proofErr w:type="gramStart"/>
      <w:r w:rsidRPr="00354F92">
        <w:t xml:space="preserve">За этот учебный год прошли курсовую подготовку: учитель  начальных  классов  </w:t>
      </w:r>
      <w:proofErr w:type="spellStart"/>
      <w:r w:rsidRPr="00354F92">
        <w:t>Гречишкина</w:t>
      </w:r>
      <w:proofErr w:type="spellEnd"/>
      <w:r w:rsidRPr="00354F92">
        <w:t xml:space="preserve">  Е.В. по  программе « Конвенция  о правах  ребенка и права  ребенка  с  требованиями  профессиональных  стандартов», учитель  математики  Козлова  Л.В., учитель  начальных  классов </w:t>
      </w:r>
      <w:proofErr w:type="spellStart"/>
      <w:r w:rsidRPr="00354F92">
        <w:t>Лазарва</w:t>
      </w:r>
      <w:proofErr w:type="spellEnd"/>
      <w:r w:rsidRPr="00354F92">
        <w:t xml:space="preserve"> О.В. по  программе» Курсовая  подготовка « Конвенция  о правах  ребенка и права  ребенка  с  требованиями  профессиональных  стандартов», учитель  начальных  классов  Матюхина Л.Н. по программе</w:t>
      </w:r>
      <w:proofErr w:type="gramEnd"/>
      <w:r w:rsidRPr="00354F92">
        <w:t xml:space="preserve">  «</w:t>
      </w:r>
      <w:proofErr w:type="gramStart"/>
      <w:r w:rsidRPr="00354F92">
        <w:t>Формирование культуры  питания  обучающихся в целях реализации  Плана  основных   мероприятий  до 2020  года,  проводимых в рамках  Десятилетия детства», учитель  физической  культуры Савина Г.В. по программе «Организация  правового  просвещения  в  образовательной  организации  в  соответствии  с  Основной  государственной  политики РФ в сфере  развития  правовой  грамотности  и правосознания  гражданин», учитель  математики  Козлова  Л.В.  по  программе « Совершенствованию  предметных  и методических компетенций  педагогических</w:t>
      </w:r>
      <w:proofErr w:type="gramEnd"/>
      <w:r w:rsidRPr="00354F92">
        <w:t xml:space="preserve">  </w:t>
      </w:r>
      <w:proofErr w:type="gramStart"/>
      <w:r w:rsidRPr="00354F92">
        <w:t xml:space="preserve">работников (в том числе в области  формирования функциональной  грамотности обучающихся) в рамках  реализации   федерального  проекта  «Учитель будущего», заместитель  директора  по  УВР  </w:t>
      </w:r>
      <w:proofErr w:type="spellStart"/>
      <w:r w:rsidRPr="00354F92">
        <w:t>Богомазова</w:t>
      </w:r>
      <w:proofErr w:type="spellEnd"/>
      <w:r w:rsidRPr="00354F92">
        <w:t xml:space="preserve">  Н.В. прошла  курсовую  подготовку в ГОУ ДПО «УМЦ ГОЧС ТО» по  программе  «Повышение  квалификации  руководителей  образовательных организаций  в области гражданской  обороны и защиты населения и территорий от чрезвычайных ситуаций»,  учитель  физической  культуры </w:t>
      </w:r>
      <w:proofErr w:type="spellStart"/>
      <w:r w:rsidRPr="00354F92">
        <w:t>Гречишкин</w:t>
      </w:r>
      <w:proofErr w:type="spellEnd"/>
      <w:r w:rsidRPr="00354F92">
        <w:t xml:space="preserve">  В.Н.  - курсы  учителей</w:t>
      </w:r>
      <w:proofErr w:type="gramEnd"/>
      <w:r w:rsidRPr="00354F92">
        <w:t xml:space="preserve">  физической  культуры по программе «Совершенствование профессиональной  компетенции  учителей  физической  культуры в условиях реализации  ФГОС ООО», а также прошёл повышение  квалификации в ГОУ ДПО «УМЦ ГОЧС ТО» по  программе  «Повышение  квалификации  преподавателей-организаторов  ОБЖ  учителей безопасности жизнедеятельности  образовательных организаций  в области гражданской  обороны и защиты населения и территорий от чрезвычайных ситуаций». Все  педагоги  прошли  курсовую подготовку по программе «Повышение квалификации лиц, осуществляющих </w:t>
      </w:r>
      <w:proofErr w:type="gramStart"/>
      <w:r w:rsidRPr="00354F92">
        <w:t>обучение по предмету</w:t>
      </w:r>
      <w:proofErr w:type="gramEnd"/>
      <w:r w:rsidRPr="00354F92">
        <w:t xml:space="preserve">  «Первая помощь».</w:t>
      </w:r>
    </w:p>
    <w:p w:rsidR="00442C79" w:rsidRPr="00354F92" w:rsidRDefault="00442C79" w:rsidP="00442C79">
      <w:pPr>
        <w:jc w:val="both"/>
      </w:pPr>
      <w:r w:rsidRPr="00354F92">
        <w:t>Правовое регулирование  образования  в РФ в соответствии  с требованиями  Федерального  закона « Об образовании  в Российской  Федерации и  профессиональных стандартов»</w:t>
      </w:r>
    </w:p>
    <w:p w:rsidR="00442C79" w:rsidRPr="00354F92" w:rsidRDefault="00442C79" w:rsidP="00442C79">
      <w:pPr>
        <w:jc w:val="both"/>
      </w:pPr>
      <w:r w:rsidRPr="00354F92">
        <w:rPr>
          <w:color w:val="000000"/>
        </w:rPr>
        <w:t xml:space="preserve">       Реализуя задачи приоритетного национального проекта «Образование», мы осознаем, что сегодня невозможно обойтись только внутренними ресурсами, собственным потенциалом, необходим выход школы за пределы собственного образовательного пространства. Поэтому мы, активно привлекаем и внешние ресурсы – представляем публичные отчеты школы в целях открытости и доступности услуг, оказываемых школой. Считаем, что ресурсом развития учреждения является участие в конкурсах разного уровня: муниципального, регионального, всероссийского – в целях развития потребности каждого участника образовательного процесса в личностном росте, в испытании ситуации успеха. Школа ежегодно принимает активное участие в методической работе района, области. Педагоги  и администрация  школы  активно  принимала участие  в </w:t>
      </w:r>
      <w:r w:rsidRPr="00354F92">
        <w:rPr>
          <w:color w:val="000000"/>
          <w:lang w:val="en-US"/>
        </w:rPr>
        <w:t>online</w:t>
      </w:r>
      <w:r w:rsidRPr="00354F92">
        <w:rPr>
          <w:color w:val="000000"/>
        </w:rPr>
        <w:t xml:space="preserve"> </w:t>
      </w:r>
      <w:proofErr w:type="spellStart"/>
      <w:r w:rsidRPr="00354F92">
        <w:rPr>
          <w:color w:val="000000"/>
        </w:rPr>
        <w:t>вебинарах</w:t>
      </w:r>
      <w:proofErr w:type="spellEnd"/>
      <w:r w:rsidRPr="00354F92">
        <w:rPr>
          <w:color w:val="000000"/>
        </w:rPr>
        <w:t>, семинарах, конференциях.</w:t>
      </w:r>
    </w:p>
    <w:p w:rsidR="00442C79" w:rsidRPr="00354F92" w:rsidRDefault="00442C79" w:rsidP="00442C79">
      <w:pPr>
        <w:pStyle w:val="aa"/>
        <w:spacing w:before="0" w:beforeAutospacing="0" w:after="0" w:afterAutospacing="0"/>
        <w:jc w:val="both"/>
        <w:rPr>
          <w:color w:val="000000"/>
          <w:sz w:val="28"/>
          <w:szCs w:val="28"/>
        </w:rPr>
      </w:pPr>
      <w:r w:rsidRPr="00354F92">
        <w:rPr>
          <w:sz w:val="28"/>
          <w:szCs w:val="28"/>
        </w:rPr>
        <w:t xml:space="preserve">     </w:t>
      </w:r>
      <w:r w:rsidRPr="00354F92">
        <w:rPr>
          <w:color w:val="000000"/>
          <w:sz w:val="28"/>
          <w:szCs w:val="28"/>
        </w:rPr>
        <w:t xml:space="preserve">     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 Диагностическая особенность ученического и учительского коллективов велась по направлениям:</w:t>
      </w:r>
    </w:p>
    <w:p w:rsidR="00442C79" w:rsidRPr="00354F92" w:rsidRDefault="00442C79" w:rsidP="00442C79">
      <w:pPr>
        <w:numPr>
          <w:ilvl w:val="0"/>
          <w:numId w:val="16"/>
        </w:numPr>
        <w:jc w:val="both"/>
        <w:rPr>
          <w:color w:val="000000"/>
        </w:rPr>
      </w:pPr>
      <w:r w:rsidRPr="00354F92">
        <w:rPr>
          <w:color w:val="000000"/>
        </w:rPr>
        <w:t>мониторинг результативности образовательного процесса;</w:t>
      </w:r>
    </w:p>
    <w:p w:rsidR="00442C79" w:rsidRPr="00354F92" w:rsidRDefault="00442C79" w:rsidP="00442C79">
      <w:pPr>
        <w:numPr>
          <w:ilvl w:val="0"/>
          <w:numId w:val="16"/>
        </w:numPr>
        <w:jc w:val="both"/>
        <w:rPr>
          <w:color w:val="000000"/>
        </w:rPr>
      </w:pPr>
      <w:r w:rsidRPr="00354F92">
        <w:rPr>
          <w:color w:val="000000"/>
        </w:rPr>
        <w:t>системный мониторинг воспитательного процесса;</w:t>
      </w:r>
    </w:p>
    <w:p w:rsidR="00442C79" w:rsidRPr="00354F92" w:rsidRDefault="00442C79" w:rsidP="00442C79">
      <w:pPr>
        <w:numPr>
          <w:ilvl w:val="0"/>
          <w:numId w:val="16"/>
        </w:numPr>
        <w:jc w:val="both"/>
        <w:rPr>
          <w:color w:val="000000"/>
        </w:rPr>
      </w:pPr>
      <w:r w:rsidRPr="00354F92">
        <w:rPr>
          <w:color w:val="000000"/>
        </w:rPr>
        <w:t>профессиональное самоопределение учащихся;</w:t>
      </w:r>
    </w:p>
    <w:p w:rsidR="00442C79" w:rsidRPr="00354F92" w:rsidRDefault="00442C79" w:rsidP="00442C79">
      <w:pPr>
        <w:numPr>
          <w:ilvl w:val="0"/>
          <w:numId w:val="16"/>
        </w:numPr>
        <w:jc w:val="both"/>
        <w:rPr>
          <w:color w:val="000000"/>
        </w:rPr>
      </w:pPr>
      <w:r w:rsidRPr="00354F92">
        <w:rPr>
          <w:color w:val="000000"/>
        </w:rPr>
        <w:t>профессиональная подготовка учителя;</w:t>
      </w:r>
    </w:p>
    <w:p w:rsidR="00442C79" w:rsidRPr="00354F92" w:rsidRDefault="00442C79" w:rsidP="00442C79">
      <w:pPr>
        <w:numPr>
          <w:ilvl w:val="0"/>
          <w:numId w:val="16"/>
        </w:numPr>
        <w:jc w:val="both"/>
        <w:rPr>
          <w:color w:val="000000"/>
        </w:rPr>
      </w:pPr>
      <w:r w:rsidRPr="00354F92">
        <w:rPr>
          <w:color w:val="000000"/>
        </w:rPr>
        <w:t xml:space="preserve">уровень </w:t>
      </w:r>
      <w:proofErr w:type="spellStart"/>
      <w:r w:rsidRPr="00354F92">
        <w:rPr>
          <w:color w:val="000000"/>
        </w:rPr>
        <w:t>сформированости</w:t>
      </w:r>
      <w:proofErr w:type="spellEnd"/>
      <w:r w:rsidRPr="00354F92">
        <w:rPr>
          <w:color w:val="000000"/>
        </w:rPr>
        <w:t xml:space="preserve"> УУД учащихся 1-4 классов (ФГОС);</w:t>
      </w:r>
    </w:p>
    <w:p w:rsidR="00442C79" w:rsidRPr="00354F92" w:rsidRDefault="00442C79" w:rsidP="00442C79">
      <w:pPr>
        <w:numPr>
          <w:ilvl w:val="0"/>
          <w:numId w:val="16"/>
        </w:numPr>
        <w:jc w:val="both"/>
        <w:rPr>
          <w:color w:val="000000"/>
        </w:rPr>
      </w:pPr>
      <w:r w:rsidRPr="00354F92">
        <w:t>степень адаптации учащихся к новым условиям обучения (1 класс, 5 класс);</w:t>
      </w:r>
    </w:p>
    <w:p w:rsidR="00442C79" w:rsidRPr="00354F92" w:rsidRDefault="00442C79" w:rsidP="00442C79">
      <w:pPr>
        <w:pStyle w:val="aa"/>
        <w:spacing w:before="0" w:beforeAutospacing="0" w:after="0" w:afterAutospacing="0"/>
        <w:jc w:val="both"/>
        <w:rPr>
          <w:color w:val="000000"/>
          <w:sz w:val="28"/>
          <w:szCs w:val="28"/>
        </w:rPr>
      </w:pPr>
      <w:r w:rsidRPr="00354F92">
        <w:rPr>
          <w:color w:val="000000"/>
          <w:sz w:val="28"/>
          <w:szCs w:val="28"/>
        </w:rPr>
        <w:t>В рамках работы по преемственности:</w:t>
      </w:r>
    </w:p>
    <w:p w:rsidR="00442C79" w:rsidRPr="00354F92" w:rsidRDefault="00442C79" w:rsidP="00442C79">
      <w:pPr>
        <w:numPr>
          <w:ilvl w:val="0"/>
          <w:numId w:val="17"/>
        </w:numPr>
        <w:jc w:val="both"/>
        <w:rPr>
          <w:color w:val="000000"/>
        </w:rPr>
      </w:pPr>
      <w:r w:rsidRPr="00354F92">
        <w:rPr>
          <w:color w:val="000000"/>
        </w:rPr>
        <w:t xml:space="preserve">осуществлялось посещение уроков в 5 классе учителями начальных классов </w:t>
      </w:r>
    </w:p>
    <w:p w:rsidR="00442C79" w:rsidRPr="00354F92" w:rsidRDefault="00442C79" w:rsidP="00442C79">
      <w:pPr>
        <w:numPr>
          <w:ilvl w:val="0"/>
          <w:numId w:val="17"/>
        </w:numPr>
        <w:jc w:val="both"/>
        <w:rPr>
          <w:color w:val="000000"/>
        </w:rPr>
      </w:pPr>
      <w:r w:rsidRPr="00354F92">
        <w:rPr>
          <w:color w:val="000000"/>
        </w:rPr>
        <w:t>проводился контроль уровня ЗУН по предметам</w:t>
      </w:r>
    </w:p>
    <w:p w:rsidR="00442C79" w:rsidRPr="00354F92" w:rsidRDefault="00442C79" w:rsidP="00442C79">
      <w:pPr>
        <w:numPr>
          <w:ilvl w:val="0"/>
          <w:numId w:val="17"/>
        </w:numPr>
        <w:jc w:val="both"/>
        <w:rPr>
          <w:color w:val="000000"/>
        </w:rPr>
      </w:pPr>
      <w:r w:rsidRPr="00354F92">
        <w:rPr>
          <w:color w:val="000000"/>
        </w:rPr>
        <w:t xml:space="preserve">проведена диагностика </w:t>
      </w:r>
      <w:proofErr w:type="spellStart"/>
      <w:r w:rsidRPr="00354F92">
        <w:rPr>
          <w:color w:val="000000"/>
        </w:rPr>
        <w:t>сформированности</w:t>
      </w:r>
      <w:proofErr w:type="spellEnd"/>
      <w:r w:rsidRPr="00354F92">
        <w:rPr>
          <w:color w:val="000000"/>
        </w:rPr>
        <w:t xml:space="preserve"> ОУН учащихся 4 </w:t>
      </w:r>
      <w:proofErr w:type="spellStart"/>
      <w:r w:rsidRPr="00354F92">
        <w:rPr>
          <w:color w:val="000000"/>
        </w:rPr>
        <w:t>кл</w:t>
      </w:r>
      <w:proofErr w:type="spellEnd"/>
      <w:r w:rsidRPr="00354F92">
        <w:rPr>
          <w:color w:val="000000"/>
        </w:rPr>
        <w:t>.;</w:t>
      </w:r>
    </w:p>
    <w:p w:rsidR="00442C79" w:rsidRPr="00354F92" w:rsidRDefault="00442C79" w:rsidP="00442C79">
      <w:pPr>
        <w:numPr>
          <w:ilvl w:val="0"/>
          <w:numId w:val="17"/>
        </w:numPr>
        <w:jc w:val="both"/>
        <w:rPr>
          <w:color w:val="000000"/>
        </w:rPr>
      </w:pPr>
      <w:r w:rsidRPr="00354F92">
        <w:rPr>
          <w:color w:val="000000"/>
        </w:rPr>
        <w:t>диагностика адаптации учащихся 1 кл.,5кл. к новым условиям.</w:t>
      </w:r>
    </w:p>
    <w:p w:rsidR="00442C79" w:rsidRPr="00354F92" w:rsidRDefault="00442C79" w:rsidP="00442C79">
      <w:pPr>
        <w:numPr>
          <w:ilvl w:val="0"/>
          <w:numId w:val="17"/>
        </w:numPr>
        <w:jc w:val="both"/>
        <w:rPr>
          <w:color w:val="000000"/>
        </w:rPr>
      </w:pPr>
      <w:r w:rsidRPr="00354F92">
        <w:rPr>
          <w:color w:val="000000"/>
        </w:rPr>
        <w:t>организация работы с родителями учащихся 1,5 классов;</w:t>
      </w:r>
    </w:p>
    <w:p w:rsidR="00442C79" w:rsidRPr="00354F92" w:rsidRDefault="00442C79" w:rsidP="00442C79">
      <w:pPr>
        <w:numPr>
          <w:ilvl w:val="0"/>
          <w:numId w:val="17"/>
        </w:numPr>
        <w:jc w:val="both"/>
        <w:rPr>
          <w:color w:val="000000"/>
        </w:rPr>
      </w:pPr>
      <w:r w:rsidRPr="00354F92">
        <w:rPr>
          <w:color w:val="000000"/>
        </w:rPr>
        <w:t>организация работы школы будущего первоклассника;</w:t>
      </w:r>
    </w:p>
    <w:p w:rsidR="00442C79" w:rsidRPr="00354F92" w:rsidRDefault="00442C79" w:rsidP="00442C79">
      <w:pPr>
        <w:numPr>
          <w:ilvl w:val="0"/>
          <w:numId w:val="17"/>
        </w:numPr>
        <w:jc w:val="both"/>
        <w:rPr>
          <w:color w:val="000000"/>
        </w:rPr>
      </w:pPr>
      <w:r w:rsidRPr="00354F92">
        <w:rPr>
          <w:color w:val="000000"/>
        </w:rPr>
        <w:t>посещение учителем 4 класса занятий в подготовительной группе, детских праздников;</w:t>
      </w:r>
    </w:p>
    <w:p w:rsidR="00442C79" w:rsidRPr="00354F92" w:rsidRDefault="00442C79" w:rsidP="00442C79">
      <w:pPr>
        <w:ind w:left="720"/>
        <w:jc w:val="both"/>
        <w:rPr>
          <w:color w:val="000000"/>
        </w:rPr>
      </w:pPr>
    </w:p>
    <w:p w:rsidR="00442C79" w:rsidRPr="00354F92" w:rsidRDefault="00442C79" w:rsidP="00442C79">
      <w:pPr>
        <w:jc w:val="both"/>
      </w:pPr>
    </w:p>
    <w:p w:rsidR="00442C79" w:rsidRPr="00354F92" w:rsidRDefault="00442C79" w:rsidP="00442C79">
      <w:pPr>
        <w:jc w:val="both"/>
        <w:rPr>
          <w:b/>
        </w:rPr>
      </w:pPr>
      <w:r w:rsidRPr="00354F92">
        <w:t xml:space="preserve">         </w:t>
      </w:r>
      <w:r w:rsidRPr="00354F92">
        <w:rPr>
          <w:color w:val="000000"/>
        </w:rPr>
        <w:t>В 2020 - 2021 учебном году проводилась работа по систематизации фонда методических пособий, ЭОР в помощь учителю. Системная работа велась по методическому обеспечению учебного плана: тщательно проанализированы содержание, преемственность, взаимосвязь по годам обучения, отобраны определенные комплекты учебников.</w:t>
      </w:r>
    </w:p>
    <w:p w:rsidR="00442C79" w:rsidRPr="00354F92" w:rsidRDefault="00442C79" w:rsidP="00442C79">
      <w:pPr>
        <w:pStyle w:val="aa"/>
        <w:spacing w:before="0" w:beforeAutospacing="0" w:after="0" w:afterAutospacing="0"/>
        <w:ind w:firstLine="360"/>
        <w:jc w:val="both"/>
        <w:rPr>
          <w:color w:val="000000"/>
          <w:sz w:val="28"/>
          <w:szCs w:val="28"/>
        </w:rPr>
      </w:pPr>
      <w:r w:rsidRPr="00354F92">
        <w:rPr>
          <w:color w:val="000000"/>
          <w:sz w:val="28"/>
          <w:szCs w:val="28"/>
        </w:rPr>
        <w:t xml:space="preserve">   В учебных кабинетах имеется учебная, методическая литература, творческие работы учащихся, дидактический материал, учебно-наглядные пособия.</w:t>
      </w:r>
    </w:p>
    <w:p w:rsidR="00442C79" w:rsidRPr="00354F92" w:rsidRDefault="00442C79" w:rsidP="00442C79">
      <w:pPr>
        <w:jc w:val="both"/>
      </w:pPr>
      <w:r w:rsidRPr="00354F92">
        <w:rPr>
          <w:color w:val="000000"/>
        </w:rPr>
        <w:t xml:space="preserve">       </w:t>
      </w:r>
      <w:r w:rsidRPr="00354F92">
        <w:t>Каждый учитель отличается от других уровнем теоретической и практической подготовки, опытом своей работы. Поэтому и потребности учителей в самосовершенствовании их квалификации неодинаковы. Одни требуют повышения теоретического уровня, другие – методического мастерства. В связи с этим темы по самообразованию у всех педагогов нашей школы различные, вытекающие из профессионального интереса. Практически вся работа учителей предполагает постоянное обновление своего методического арсенала посредством Интернета и методической литературы. Поэтому все учителя нашей школы, определяя свои личностные и профессиональные качества,  не забывают слова К.Д. Ушинского: «Учитель живёт до тех пор, пока учится; как только он перестал учиться, в нём умирает  учитель».</w:t>
      </w:r>
    </w:p>
    <w:p w:rsidR="00442C79" w:rsidRPr="00354F92" w:rsidRDefault="00442C79" w:rsidP="00442C79">
      <w:pPr>
        <w:jc w:val="both"/>
      </w:pPr>
      <w:r w:rsidRPr="00354F92">
        <w:t xml:space="preserve">     Подводя итоги, следует отметить, что</w:t>
      </w:r>
      <w:r w:rsidRPr="00354F92">
        <w:rPr>
          <w:color w:val="000000"/>
        </w:rPr>
        <w:t xml:space="preserve">  главное в методической работе школы – оказание действенной помощи учителям. В нашей школе за этот учебный год поставленные задачи в основном реализованы. Повысился профессиональный уровень учительского коллектива, выросла активность учителей, их стремление к творчеству,  возросло количество участников и победителей в конкурсных мероприятиях различного уровня.</w:t>
      </w:r>
      <w:r w:rsidRPr="00354F92">
        <w:t xml:space="preserve">100%  педагогов  в своей работе  применяют </w:t>
      </w:r>
      <w:proofErr w:type="spellStart"/>
      <w:proofErr w:type="gramStart"/>
      <w:r w:rsidRPr="00354F92">
        <w:t>ИКТ-технологии</w:t>
      </w:r>
      <w:proofErr w:type="spellEnd"/>
      <w:proofErr w:type="gramEnd"/>
      <w:r w:rsidRPr="00354F92">
        <w:t xml:space="preserve">, пользуются </w:t>
      </w:r>
      <w:proofErr w:type="spellStart"/>
      <w:r w:rsidRPr="00354F92">
        <w:t>интернет-ресурсами</w:t>
      </w:r>
      <w:proofErr w:type="spellEnd"/>
      <w:r w:rsidRPr="00354F92">
        <w:t xml:space="preserve">, зарегистрированы в </w:t>
      </w:r>
      <w:proofErr w:type="spellStart"/>
      <w:r w:rsidRPr="00354F92">
        <w:t>интернет-сообществах</w:t>
      </w:r>
      <w:proofErr w:type="spellEnd"/>
      <w:r w:rsidRPr="00354F92">
        <w:t xml:space="preserve">, публикуют свои разработки на сайте образовательного учреждения. 20%  учителей имеют Свидетельства о публикации. В  2021/2022 учебном  году педагогический  коллектив  решил  продолжить  работать над  методической  темой  школы </w:t>
      </w:r>
      <w:r w:rsidRPr="00354F92">
        <w:rPr>
          <w:rStyle w:val="a8"/>
          <w:bCs/>
          <w:color w:val="000000"/>
          <w:shd w:val="clear" w:color="auto" w:fill="FFFFFF"/>
        </w:rPr>
        <w:t xml:space="preserve"> </w:t>
      </w:r>
      <w:r w:rsidRPr="00354F92">
        <w:rPr>
          <w:rStyle w:val="a9"/>
          <w:color w:val="000000"/>
        </w:rPr>
        <w:t>«</w:t>
      </w:r>
      <w:bookmarkStart w:id="0" w:name="OLE_LINK1"/>
      <w:r w:rsidRPr="00354F92">
        <w:rPr>
          <w:rStyle w:val="a9"/>
          <w:color w:val="000000"/>
        </w:rPr>
        <w:t xml:space="preserve">Повышение качества образовательного процесса через освоение  </w:t>
      </w:r>
      <w:proofErr w:type="spellStart"/>
      <w:r w:rsidRPr="00354F92">
        <w:rPr>
          <w:rStyle w:val="a9"/>
          <w:color w:val="000000"/>
        </w:rPr>
        <w:t>системно-деятельностного</w:t>
      </w:r>
      <w:proofErr w:type="spellEnd"/>
      <w:r w:rsidRPr="00354F92">
        <w:rPr>
          <w:rStyle w:val="a9"/>
          <w:color w:val="000000"/>
        </w:rPr>
        <w:t xml:space="preserve"> подхода в обучении, воспитании и развитии учащихся».</w:t>
      </w:r>
      <w:bookmarkEnd w:id="0"/>
    </w:p>
    <w:p w:rsidR="00442C79" w:rsidRPr="00354F92" w:rsidRDefault="00442C79" w:rsidP="00442C79">
      <w:pPr>
        <w:pStyle w:val="aa"/>
        <w:spacing w:before="0" w:beforeAutospacing="0" w:after="0" w:afterAutospacing="0"/>
        <w:jc w:val="both"/>
        <w:rPr>
          <w:b/>
          <w:bCs/>
          <w:color w:val="000000"/>
          <w:sz w:val="28"/>
          <w:szCs w:val="28"/>
        </w:rPr>
      </w:pPr>
    </w:p>
    <w:p w:rsidR="00442C79" w:rsidRPr="00354F92" w:rsidRDefault="00442C79" w:rsidP="00442C79">
      <w:pPr>
        <w:pStyle w:val="aa"/>
        <w:spacing w:before="0" w:beforeAutospacing="0" w:after="0" w:afterAutospacing="0"/>
        <w:jc w:val="both"/>
        <w:rPr>
          <w:b/>
          <w:bCs/>
          <w:color w:val="000000"/>
          <w:sz w:val="28"/>
          <w:szCs w:val="28"/>
        </w:rPr>
      </w:pPr>
      <w:r w:rsidRPr="00354F92">
        <w:rPr>
          <w:b/>
          <w:bCs/>
          <w:color w:val="000000"/>
          <w:sz w:val="28"/>
          <w:szCs w:val="28"/>
        </w:rPr>
        <w:t>Образовательные технологии, используемые коллективом школы:</w:t>
      </w:r>
    </w:p>
    <w:p w:rsidR="00442C79" w:rsidRPr="00354F92" w:rsidRDefault="00442C79" w:rsidP="00442C79">
      <w:pPr>
        <w:pStyle w:val="aa"/>
        <w:spacing w:before="0" w:beforeAutospacing="0" w:after="0" w:afterAutospacing="0"/>
        <w:jc w:val="both"/>
        <w:rPr>
          <w:b/>
          <w:bCs/>
          <w:color w:val="000000"/>
          <w:sz w:val="28"/>
          <w:szCs w:val="28"/>
        </w:rPr>
      </w:pPr>
      <w:r w:rsidRPr="00354F92">
        <w:rPr>
          <w:b/>
          <w:noProof/>
          <w:color w:val="000000"/>
          <w:sz w:val="28"/>
          <w:szCs w:val="28"/>
        </w:rPr>
        <w:drawing>
          <wp:inline distT="0" distB="0" distL="0" distR="0">
            <wp:extent cx="5667375" cy="45339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srcRect l="-2740" t="-1016" r="-7750" b="-6720"/>
                    <a:stretch>
                      <a:fillRect/>
                    </a:stretch>
                  </pic:blipFill>
                  <pic:spPr bwMode="auto">
                    <a:xfrm>
                      <a:off x="0" y="0"/>
                      <a:ext cx="5667375" cy="4533900"/>
                    </a:xfrm>
                    <a:prstGeom prst="rect">
                      <a:avLst/>
                    </a:prstGeom>
                    <a:noFill/>
                    <a:ln w="9525">
                      <a:noFill/>
                      <a:miter lim="800000"/>
                      <a:headEnd/>
                      <a:tailEnd/>
                    </a:ln>
                  </pic:spPr>
                </pic:pic>
              </a:graphicData>
            </a:graphic>
          </wp:inline>
        </w:drawing>
      </w:r>
    </w:p>
    <w:p w:rsidR="00442C79" w:rsidRPr="00354F92" w:rsidRDefault="00442C79" w:rsidP="00442C79">
      <w:pPr>
        <w:pStyle w:val="aa"/>
        <w:spacing w:before="0" w:beforeAutospacing="0" w:after="0" w:afterAutospacing="0"/>
        <w:jc w:val="both"/>
        <w:rPr>
          <w:b/>
          <w:bCs/>
          <w:color w:val="000000"/>
          <w:sz w:val="28"/>
          <w:szCs w:val="28"/>
        </w:rPr>
      </w:pPr>
    </w:p>
    <w:p w:rsidR="00442C79" w:rsidRPr="00354F92" w:rsidRDefault="00442C79" w:rsidP="00442C79">
      <w:pPr>
        <w:pStyle w:val="aa"/>
        <w:spacing w:before="0" w:beforeAutospacing="0" w:after="0" w:afterAutospacing="0"/>
        <w:jc w:val="both"/>
        <w:rPr>
          <w:sz w:val="28"/>
          <w:szCs w:val="28"/>
        </w:rPr>
      </w:pPr>
    </w:p>
    <w:p w:rsidR="00442C79" w:rsidRPr="00354F92" w:rsidRDefault="00442C79" w:rsidP="00442C79">
      <w:pPr>
        <w:autoSpaceDE w:val="0"/>
        <w:autoSpaceDN w:val="0"/>
        <w:adjustRightInd w:val="0"/>
        <w:jc w:val="both"/>
        <w:rPr>
          <w:b/>
          <w:u w:val="single"/>
        </w:rPr>
      </w:pPr>
    </w:p>
    <w:p w:rsidR="00442C79" w:rsidRPr="00354F92" w:rsidRDefault="00442C79" w:rsidP="00442C79">
      <w:pPr>
        <w:pStyle w:val="31"/>
        <w:numPr>
          <w:ilvl w:val="0"/>
          <w:numId w:val="5"/>
        </w:numPr>
        <w:jc w:val="both"/>
        <w:rPr>
          <w:sz w:val="28"/>
          <w:szCs w:val="28"/>
        </w:rPr>
      </w:pPr>
      <w:r w:rsidRPr="00354F92">
        <w:rPr>
          <w:sz w:val="28"/>
          <w:szCs w:val="28"/>
        </w:rPr>
        <w:t>Наряду с имеющимися положительными результатами в работе педагогического коллектива имеются недостатки:</w:t>
      </w:r>
    </w:p>
    <w:p w:rsidR="00442C79" w:rsidRPr="00354F92" w:rsidRDefault="00442C79" w:rsidP="00442C79">
      <w:pPr>
        <w:pStyle w:val="aa"/>
        <w:spacing w:before="0" w:beforeAutospacing="0" w:after="0" w:afterAutospacing="0"/>
        <w:ind w:left="720"/>
        <w:jc w:val="both"/>
        <w:rPr>
          <w:sz w:val="28"/>
          <w:szCs w:val="28"/>
        </w:rPr>
      </w:pPr>
      <w:r w:rsidRPr="00354F92">
        <w:rPr>
          <w:sz w:val="28"/>
          <w:szCs w:val="28"/>
        </w:rPr>
        <w:t xml:space="preserve">Необходимо  отметить, что в </w:t>
      </w:r>
      <w:proofErr w:type="gramStart"/>
      <w:r w:rsidRPr="00354F92">
        <w:rPr>
          <w:sz w:val="28"/>
          <w:szCs w:val="28"/>
        </w:rPr>
        <w:t>школе</w:t>
      </w:r>
      <w:proofErr w:type="gramEnd"/>
      <w:r w:rsidRPr="00354F92">
        <w:rPr>
          <w:sz w:val="28"/>
          <w:szCs w:val="28"/>
        </w:rPr>
        <w:t xml:space="preserve">  что  слабо организована работа по вовлечению учащихся  в исследовательскую  деятельность, слабо организована  работа  с одаренными </w:t>
      </w:r>
      <w:proofErr w:type="spellStart"/>
      <w:r w:rsidRPr="00354F92">
        <w:rPr>
          <w:sz w:val="28"/>
          <w:szCs w:val="28"/>
        </w:rPr>
        <w:t>учащмися</w:t>
      </w:r>
      <w:proofErr w:type="spellEnd"/>
      <w:r w:rsidRPr="00354F92">
        <w:rPr>
          <w:sz w:val="28"/>
          <w:szCs w:val="28"/>
        </w:rPr>
        <w:t xml:space="preserve"> Учителям  - предметникам  в  следующем  учебном  году  необходимо  обратить  на это  серьёзное  внимание.</w:t>
      </w:r>
    </w:p>
    <w:p w:rsidR="00442C79" w:rsidRPr="00354F92" w:rsidRDefault="00442C79" w:rsidP="00442C79">
      <w:pPr>
        <w:pStyle w:val="31"/>
        <w:ind w:left="720"/>
        <w:jc w:val="both"/>
        <w:rPr>
          <w:sz w:val="28"/>
          <w:szCs w:val="28"/>
        </w:rPr>
      </w:pPr>
    </w:p>
    <w:p w:rsidR="00442C79" w:rsidRPr="00354F92" w:rsidRDefault="00442C79" w:rsidP="00442C79">
      <w:pPr>
        <w:pStyle w:val="31"/>
        <w:spacing w:after="0"/>
        <w:ind w:right="-5"/>
        <w:jc w:val="both"/>
        <w:rPr>
          <w:sz w:val="28"/>
          <w:szCs w:val="28"/>
        </w:rPr>
      </w:pPr>
      <w:r w:rsidRPr="00354F92">
        <w:rPr>
          <w:b/>
          <w:bCs/>
          <w:sz w:val="28"/>
          <w:szCs w:val="28"/>
        </w:rPr>
        <w:t xml:space="preserve">          </w:t>
      </w:r>
    </w:p>
    <w:p w:rsidR="00442C79" w:rsidRPr="00354F92" w:rsidRDefault="00442C79" w:rsidP="00442C79">
      <w:pPr>
        <w:autoSpaceDE w:val="0"/>
        <w:autoSpaceDN w:val="0"/>
        <w:adjustRightInd w:val="0"/>
        <w:spacing w:line="360" w:lineRule="auto"/>
        <w:ind w:left="180" w:firstLine="540"/>
        <w:jc w:val="both"/>
        <w:outlineLvl w:val="0"/>
        <w:rPr>
          <w:u w:val="single"/>
        </w:rPr>
      </w:pPr>
      <w:r w:rsidRPr="00354F92">
        <w:rPr>
          <w:u w:val="single"/>
        </w:rPr>
        <w:t>В 2021-2022 учебном году необходимо:</w:t>
      </w:r>
    </w:p>
    <w:p w:rsidR="00442C79" w:rsidRPr="00354F92" w:rsidRDefault="00442C79" w:rsidP="00442C79">
      <w:pPr>
        <w:numPr>
          <w:ilvl w:val="0"/>
          <w:numId w:val="18"/>
        </w:numPr>
        <w:jc w:val="both"/>
      </w:pPr>
      <w:r w:rsidRPr="00354F92">
        <w:t>Совершенствовать формы работы с одарёнными учащимися, усилить  работу по  подготовке  учащихся к  олимпиадам,  конкурсам муниципального и  регионального  уровня, активнее  вовлекать  учащихся  в  исследовательскую работу,  проектную деятельность</w:t>
      </w:r>
    </w:p>
    <w:p w:rsidR="00442C79" w:rsidRPr="00354F92" w:rsidRDefault="00442C79" w:rsidP="00442C79">
      <w:pPr>
        <w:numPr>
          <w:ilvl w:val="0"/>
          <w:numId w:val="18"/>
        </w:numPr>
        <w:spacing w:before="100" w:beforeAutospacing="1" w:after="100" w:afterAutospacing="1"/>
        <w:jc w:val="both"/>
        <w:rPr>
          <w:color w:val="000000"/>
        </w:rPr>
      </w:pPr>
      <w:r w:rsidRPr="00354F92">
        <w:rPr>
          <w:color w:val="000000"/>
        </w:rPr>
        <w:t>Продолжить работу по совершенствованию педагогического мастерства учителей, развитие мотивации деятельности педагогического коллектива.</w:t>
      </w:r>
    </w:p>
    <w:p w:rsidR="00442C79" w:rsidRPr="00354F92" w:rsidRDefault="00442C79" w:rsidP="00442C79">
      <w:pPr>
        <w:numPr>
          <w:ilvl w:val="0"/>
          <w:numId w:val="18"/>
        </w:numPr>
        <w:spacing w:before="100" w:beforeAutospacing="1" w:after="100" w:afterAutospacing="1"/>
        <w:jc w:val="both"/>
        <w:rPr>
          <w:color w:val="000000"/>
        </w:rPr>
      </w:pPr>
      <w:r w:rsidRPr="00354F92">
        <w:rPr>
          <w:color w:val="000000"/>
        </w:rPr>
        <w:t>Продолжить работу по эффективному использованию современных образовательных технологий.</w:t>
      </w:r>
    </w:p>
    <w:p w:rsidR="00442C79" w:rsidRPr="00354F92" w:rsidRDefault="00442C79" w:rsidP="00442C79">
      <w:pPr>
        <w:numPr>
          <w:ilvl w:val="0"/>
          <w:numId w:val="18"/>
        </w:numPr>
        <w:jc w:val="both"/>
      </w:pPr>
      <w:r w:rsidRPr="00354F92">
        <w:t>Планирование работы методических объединений направить на изучение:  методик преподавания, технологий обучения, организации научно – исследовательской деятельности учащихся, обобщения и распространения опыта коллег  для развития интереса  у педагогов к инновационной деятельности.</w:t>
      </w:r>
    </w:p>
    <w:p w:rsidR="00442C79" w:rsidRPr="00354F92" w:rsidRDefault="00442C79" w:rsidP="00442C79">
      <w:pPr>
        <w:ind w:left="720"/>
        <w:jc w:val="both"/>
      </w:pPr>
    </w:p>
    <w:p w:rsidR="00442C79" w:rsidRPr="00354F92" w:rsidRDefault="00442C79" w:rsidP="00442C79">
      <w:pPr>
        <w:numPr>
          <w:ilvl w:val="0"/>
          <w:numId w:val="18"/>
        </w:numPr>
        <w:jc w:val="both"/>
      </w:pPr>
      <w:r w:rsidRPr="00354F92">
        <w:t>Включить весь педагогический коллектив в управление качеством образования на основе современных образовательных  технологий,  образовательного мониторинга;</w:t>
      </w:r>
    </w:p>
    <w:p w:rsidR="00442C79" w:rsidRPr="00354F92" w:rsidRDefault="00442C79" w:rsidP="00442C79">
      <w:pPr>
        <w:numPr>
          <w:ilvl w:val="0"/>
          <w:numId w:val="18"/>
        </w:numPr>
        <w:jc w:val="both"/>
      </w:pPr>
      <w:r w:rsidRPr="00354F92">
        <w:t>Стимулировать педагогов к участию  в различных творческих конкурсах, конференциях, семинарах муниципального, регионального и всероссийского уровней.</w:t>
      </w:r>
    </w:p>
    <w:p w:rsidR="00442C79" w:rsidRPr="00354F92" w:rsidRDefault="00442C79" w:rsidP="00442C79">
      <w:pPr>
        <w:jc w:val="center"/>
        <w:rPr>
          <w:b/>
        </w:rPr>
      </w:pPr>
    </w:p>
    <w:p w:rsidR="00442C79" w:rsidRPr="00354F92" w:rsidRDefault="00442C79" w:rsidP="00442C79">
      <w:pPr>
        <w:rPr>
          <w:b/>
        </w:rPr>
      </w:pPr>
    </w:p>
    <w:p w:rsidR="00442C79" w:rsidRPr="00354F92" w:rsidRDefault="00442C79" w:rsidP="00442C79">
      <w:pPr>
        <w:rPr>
          <w:b/>
        </w:rPr>
      </w:pPr>
    </w:p>
    <w:p w:rsidR="00442C79" w:rsidRPr="00354F92" w:rsidRDefault="00442C79" w:rsidP="00442C79">
      <w:pPr>
        <w:ind w:left="1440"/>
        <w:rPr>
          <w:b/>
        </w:rPr>
      </w:pPr>
      <w:r w:rsidRPr="00354F92">
        <w:rPr>
          <w:b/>
        </w:rPr>
        <w:t xml:space="preserve">Работы школы, </w:t>
      </w:r>
      <w:proofErr w:type="gramStart"/>
      <w:r w:rsidRPr="00354F92">
        <w:rPr>
          <w:b/>
        </w:rPr>
        <w:t>направленная</w:t>
      </w:r>
      <w:proofErr w:type="gramEnd"/>
      <w:r w:rsidRPr="00354F92">
        <w:rPr>
          <w:b/>
        </w:rPr>
        <w:t xml:space="preserve">  на  сохранение и укрепление здоровья учащихся.</w:t>
      </w:r>
    </w:p>
    <w:p w:rsidR="00442C79" w:rsidRPr="00354F92" w:rsidRDefault="00442C79" w:rsidP="00442C79">
      <w:pPr>
        <w:ind w:left="1440"/>
        <w:rPr>
          <w:b/>
        </w:rPr>
      </w:pPr>
    </w:p>
    <w:p w:rsidR="00442C79" w:rsidRPr="00354F92" w:rsidRDefault="00442C79" w:rsidP="00442C79">
      <w:pPr>
        <w:jc w:val="both"/>
      </w:pPr>
      <w:r w:rsidRPr="00354F92">
        <w:t xml:space="preserve">        </w:t>
      </w:r>
    </w:p>
    <w:p w:rsidR="00442C79" w:rsidRPr="00354F92" w:rsidRDefault="00442C79" w:rsidP="00442C79">
      <w:pPr>
        <w:jc w:val="both"/>
      </w:pPr>
      <w:r w:rsidRPr="00354F92">
        <w:t xml:space="preserve">       Одной из приоритетных задач является сбережение и укрепление здоровья учащихся. </w:t>
      </w:r>
    </w:p>
    <w:p w:rsidR="00442C79" w:rsidRPr="00354F92" w:rsidRDefault="00442C79" w:rsidP="00442C79">
      <w:pPr>
        <w:jc w:val="both"/>
      </w:pPr>
      <w:r w:rsidRPr="00354F92">
        <w:t> </w:t>
      </w:r>
    </w:p>
    <w:p w:rsidR="00442C79" w:rsidRPr="00354F92" w:rsidRDefault="00442C79" w:rsidP="00442C79">
      <w:pPr>
        <w:jc w:val="both"/>
      </w:pPr>
      <w:r w:rsidRPr="00354F92">
        <w:t>    В 2020-2021 учебном году  в этом направлении велась следующая работа:</w:t>
      </w:r>
    </w:p>
    <w:p w:rsidR="00442C79" w:rsidRPr="00354F92" w:rsidRDefault="00442C79" w:rsidP="00442C79">
      <w:pPr>
        <w:jc w:val="both"/>
      </w:pPr>
      <w:r w:rsidRPr="00354F92">
        <w:t>1.       Организация учебного процесса в соответствии с нормами техники безопасности.</w:t>
      </w:r>
    </w:p>
    <w:p w:rsidR="00442C79" w:rsidRPr="00354F92" w:rsidRDefault="00442C79" w:rsidP="00442C79">
      <w:pPr>
        <w:jc w:val="both"/>
      </w:pPr>
      <w:r w:rsidRPr="00354F92">
        <w:t>2.    Использование базисного учебного плана, позволяющего разумно регулировать учебные нагрузки с учетом развития и здоровья  учащихся.</w:t>
      </w:r>
    </w:p>
    <w:p w:rsidR="00442C79" w:rsidRPr="00354F92" w:rsidRDefault="00442C79" w:rsidP="00442C79">
      <w:pPr>
        <w:jc w:val="both"/>
      </w:pPr>
      <w:r w:rsidRPr="00354F92">
        <w:t>3.     Принятие действенных мер по недопущению в школе случаев инфекционных заболеваний.</w:t>
      </w:r>
    </w:p>
    <w:p w:rsidR="00442C79" w:rsidRPr="00354F92" w:rsidRDefault="00442C79" w:rsidP="00442C79">
      <w:pPr>
        <w:jc w:val="both"/>
      </w:pPr>
      <w:r w:rsidRPr="00354F92">
        <w:t>4.      Профилактика  и  принятие  мер  по  недопущению  среди  учащихся  случаев  суицида.</w:t>
      </w:r>
    </w:p>
    <w:p w:rsidR="00442C79" w:rsidRPr="00354F92" w:rsidRDefault="00442C79" w:rsidP="00442C79">
      <w:pPr>
        <w:spacing w:after="120"/>
        <w:jc w:val="both"/>
      </w:pPr>
      <w:r w:rsidRPr="00354F92">
        <w:t>5. Профилактика алкоголизма и наркомании в процессе всех обучающих и воспитывающих мероприятий</w:t>
      </w:r>
    </w:p>
    <w:p w:rsidR="00442C79" w:rsidRPr="00354F92" w:rsidRDefault="00442C79" w:rsidP="00442C79">
      <w:pPr>
        <w:spacing w:after="120"/>
        <w:jc w:val="both"/>
      </w:pPr>
      <w:r w:rsidRPr="00354F92">
        <w:t xml:space="preserve">6.     Выполнение норм </w:t>
      </w:r>
      <w:proofErr w:type="spellStart"/>
      <w:r w:rsidRPr="00354F92">
        <w:t>СанПиН</w:t>
      </w:r>
      <w:proofErr w:type="spellEnd"/>
      <w:r w:rsidRPr="00354F92">
        <w:t xml:space="preserve"> в процессе организации учебно-воспитательного процесса:</w:t>
      </w:r>
    </w:p>
    <w:p w:rsidR="00442C79" w:rsidRPr="00354F92" w:rsidRDefault="00442C79" w:rsidP="00442C79">
      <w:pPr>
        <w:ind w:left="1440" w:hanging="360"/>
        <w:jc w:val="both"/>
      </w:pPr>
      <w:r w:rsidRPr="00354F92">
        <w:t>-       выявление уровня комфортности в образовательном процессе;</w:t>
      </w:r>
    </w:p>
    <w:p w:rsidR="00442C79" w:rsidRPr="00354F92" w:rsidRDefault="00442C79" w:rsidP="00442C79">
      <w:pPr>
        <w:ind w:left="1440" w:hanging="360"/>
        <w:jc w:val="both"/>
      </w:pPr>
      <w:r w:rsidRPr="00354F92">
        <w:t>-       соотношение дозировки письменной домашней работы и письменной классной работы;</w:t>
      </w:r>
    </w:p>
    <w:p w:rsidR="00442C79" w:rsidRPr="00354F92" w:rsidRDefault="00442C79" w:rsidP="00442C79">
      <w:pPr>
        <w:ind w:left="1440" w:hanging="360"/>
        <w:jc w:val="both"/>
      </w:pPr>
      <w:r w:rsidRPr="00354F92">
        <w:t xml:space="preserve">-       выполнение норм </w:t>
      </w:r>
      <w:proofErr w:type="spellStart"/>
      <w:r w:rsidRPr="00354F92">
        <w:t>СанПиН</w:t>
      </w:r>
      <w:proofErr w:type="spellEnd"/>
      <w:r w:rsidRPr="00354F92">
        <w:t xml:space="preserve"> при составлении школьного расписания;</w:t>
      </w:r>
    </w:p>
    <w:p w:rsidR="00442C79" w:rsidRPr="00354F92" w:rsidRDefault="00442C79" w:rsidP="00442C79">
      <w:pPr>
        <w:ind w:left="1440" w:hanging="360"/>
        <w:jc w:val="both"/>
      </w:pPr>
      <w:r w:rsidRPr="00354F92">
        <w:t>-      осуществление контроля учебной нагрузки при организации УВП.</w:t>
      </w:r>
    </w:p>
    <w:p w:rsidR="00442C79" w:rsidRPr="00354F92" w:rsidRDefault="00442C79" w:rsidP="00442C79">
      <w:pPr>
        <w:jc w:val="both"/>
      </w:pPr>
      <w:r w:rsidRPr="00354F92">
        <w:t>7.        Организация горячего питания.</w:t>
      </w:r>
    </w:p>
    <w:p w:rsidR="00442C79" w:rsidRPr="00354F92" w:rsidRDefault="00442C79" w:rsidP="00442C79">
      <w:pPr>
        <w:jc w:val="both"/>
      </w:pPr>
      <w:r w:rsidRPr="00354F92">
        <w:t>8.      Организация  просветительской работы среди родителей (законных представителей) и их учащихся.</w:t>
      </w:r>
    </w:p>
    <w:p w:rsidR="00442C79" w:rsidRPr="00354F92" w:rsidRDefault="00442C79" w:rsidP="00442C79">
      <w:pPr>
        <w:jc w:val="both"/>
      </w:pPr>
      <w:r w:rsidRPr="00354F92">
        <w:t>9.      Профилактика школьного травматизма:</w:t>
      </w:r>
    </w:p>
    <w:p w:rsidR="00442C79" w:rsidRPr="00354F92" w:rsidRDefault="00442C79" w:rsidP="00442C79">
      <w:pPr>
        <w:ind w:left="720"/>
        <w:jc w:val="both"/>
      </w:pPr>
      <w:r w:rsidRPr="00354F92">
        <w:t>-       организация дежурства по школе с привлечением всех педагогов школы;</w:t>
      </w:r>
    </w:p>
    <w:p w:rsidR="00442C79" w:rsidRPr="00354F92" w:rsidRDefault="00442C79" w:rsidP="00442C79">
      <w:pPr>
        <w:ind w:left="720"/>
        <w:jc w:val="both"/>
      </w:pPr>
      <w:r w:rsidRPr="00354F92">
        <w:t>-       инструктаж по технике безопасности с учащимися школы при проведении  внеклассных и внешкольных мероприятий;</w:t>
      </w:r>
    </w:p>
    <w:p w:rsidR="00442C79" w:rsidRPr="00354F92" w:rsidRDefault="00442C79" w:rsidP="00442C79">
      <w:pPr>
        <w:ind w:left="720"/>
        <w:jc w:val="both"/>
      </w:pPr>
      <w:r w:rsidRPr="00354F92">
        <w:t>-       проведение классных часов и бесед по профилактике травматизма.</w:t>
      </w:r>
    </w:p>
    <w:p w:rsidR="00442C79" w:rsidRPr="00354F92" w:rsidRDefault="00442C79" w:rsidP="00442C79">
      <w:pPr>
        <w:ind w:left="720"/>
        <w:jc w:val="both"/>
      </w:pPr>
      <w:r w:rsidRPr="00354F92">
        <w:t>-       проведение бесед по теме «Оказание первой медицинской помощи при  переломах, ушибах, порезах, сотрясении мозга, поражении электрическим   током».</w:t>
      </w:r>
    </w:p>
    <w:p w:rsidR="00442C79" w:rsidRPr="00354F92" w:rsidRDefault="00442C79" w:rsidP="00442C79">
      <w:pPr>
        <w:jc w:val="both"/>
      </w:pPr>
      <w:r w:rsidRPr="00354F92">
        <w:t>10.   Организация   физкультурно-оздоровительной  работы.</w:t>
      </w:r>
    </w:p>
    <w:p w:rsidR="00442C79" w:rsidRPr="00354F92" w:rsidRDefault="00442C79" w:rsidP="00442C79">
      <w:pPr>
        <w:jc w:val="both"/>
      </w:pPr>
      <w:r w:rsidRPr="00354F92">
        <w:t>11. Организация работы  по  профилактике здорового образа  жизни</w:t>
      </w:r>
    </w:p>
    <w:p w:rsidR="00442C79" w:rsidRPr="00354F92" w:rsidRDefault="00442C79" w:rsidP="00442C79">
      <w:pPr>
        <w:jc w:val="both"/>
      </w:pPr>
      <w:r w:rsidRPr="00354F92">
        <w:t xml:space="preserve">12.     Обучение учащихся безопасности жизнедеятельности </w:t>
      </w:r>
      <w:proofErr w:type="gramStart"/>
      <w:r w:rsidRPr="00354F92">
        <w:t>через</w:t>
      </w:r>
      <w:proofErr w:type="gramEnd"/>
      <w:r w:rsidRPr="00354F92">
        <w:t>:</w:t>
      </w:r>
    </w:p>
    <w:p w:rsidR="00442C79" w:rsidRPr="00354F92" w:rsidRDefault="00442C79" w:rsidP="00442C79">
      <w:pPr>
        <w:ind w:left="720"/>
        <w:jc w:val="both"/>
      </w:pPr>
      <w:r w:rsidRPr="00354F92">
        <w:t xml:space="preserve">         Учебные предметы </w:t>
      </w:r>
    </w:p>
    <w:p w:rsidR="00442C79" w:rsidRPr="00354F92" w:rsidRDefault="00442C79" w:rsidP="00442C79">
      <w:pPr>
        <w:ind w:left="720"/>
        <w:jc w:val="both"/>
      </w:pPr>
      <w:r w:rsidRPr="00354F92">
        <w:t>         Индивидуальные беседы</w:t>
      </w:r>
    </w:p>
    <w:p w:rsidR="00442C79" w:rsidRPr="00354F92" w:rsidRDefault="00442C79" w:rsidP="00442C79">
      <w:pPr>
        <w:ind w:left="720"/>
        <w:jc w:val="both"/>
      </w:pPr>
      <w:r w:rsidRPr="00354F92">
        <w:t>         Классные часы</w:t>
      </w:r>
    </w:p>
    <w:p w:rsidR="00442C79" w:rsidRPr="00354F92" w:rsidRDefault="00442C79" w:rsidP="00442C79">
      <w:pPr>
        <w:ind w:left="720"/>
        <w:jc w:val="both"/>
      </w:pPr>
      <w:r w:rsidRPr="00354F92">
        <w:t>         Экскурсии</w:t>
      </w:r>
    </w:p>
    <w:p w:rsidR="00442C79" w:rsidRPr="00354F92" w:rsidRDefault="00442C79" w:rsidP="00442C79">
      <w:pPr>
        <w:jc w:val="both"/>
      </w:pPr>
      <w:r w:rsidRPr="00354F92">
        <w:t xml:space="preserve">            </w:t>
      </w:r>
      <w:r w:rsidRPr="00354F92">
        <w:t>         Деловые игры</w:t>
      </w:r>
    </w:p>
    <w:p w:rsidR="00442C79" w:rsidRPr="00354F92" w:rsidRDefault="00442C79" w:rsidP="00442C79">
      <w:pPr>
        <w:ind w:left="720"/>
        <w:jc w:val="both"/>
      </w:pPr>
      <w:r w:rsidRPr="00354F92">
        <w:t>         Родительские собрания</w:t>
      </w:r>
    </w:p>
    <w:p w:rsidR="00442C79" w:rsidRPr="00354F92" w:rsidRDefault="00442C79" w:rsidP="00442C79">
      <w:pPr>
        <w:ind w:left="720"/>
        <w:jc w:val="both"/>
      </w:pPr>
      <w:r w:rsidRPr="00354F92">
        <w:t>         Внеклассные мероприятия</w:t>
      </w:r>
    </w:p>
    <w:p w:rsidR="00442C79" w:rsidRPr="00354F92" w:rsidRDefault="00442C79" w:rsidP="00442C79">
      <w:pPr>
        <w:jc w:val="both"/>
      </w:pPr>
      <w:r w:rsidRPr="00354F92">
        <w:t xml:space="preserve">            </w:t>
      </w:r>
      <w:r w:rsidRPr="00354F92">
        <w:t>         Проведение инструктажей</w:t>
      </w:r>
    </w:p>
    <w:p w:rsidR="00442C79" w:rsidRPr="00354F92" w:rsidRDefault="00442C79" w:rsidP="00442C79">
      <w:pPr>
        <w:jc w:val="both"/>
      </w:pPr>
      <w:r w:rsidRPr="00354F92">
        <w:t xml:space="preserve">            Школа проводит большую работу по внедрению </w:t>
      </w:r>
      <w:proofErr w:type="spellStart"/>
      <w:r w:rsidRPr="00354F92">
        <w:t>здоровьесберегающих</w:t>
      </w:r>
      <w:proofErr w:type="spellEnd"/>
      <w:r w:rsidRPr="00354F92">
        <w:t xml:space="preserve"> технологий и создания в школе </w:t>
      </w:r>
      <w:proofErr w:type="spellStart"/>
      <w:r w:rsidRPr="00354F92">
        <w:t>здоровьесберегающего</w:t>
      </w:r>
      <w:proofErr w:type="spellEnd"/>
      <w:r w:rsidRPr="00354F92">
        <w:t xml:space="preserve"> пространства. </w:t>
      </w:r>
    </w:p>
    <w:p w:rsidR="00442C79" w:rsidRPr="00354F92" w:rsidRDefault="00442C79" w:rsidP="00442C79">
      <w:pPr>
        <w:ind w:left="20"/>
        <w:jc w:val="both"/>
      </w:pPr>
      <w:r w:rsidRPr="00354F92">
        <w:t xml:space="preserve">          Созданная в школе программа «Здоровье» содержит задачи, связанные с вопросами физического, психического и психологического здоровья всех участников образовательного процесса.</w:t>
      </w:r>
    </w:p>
    <w:p w:rsidR="00442C79" w:rsidRPr="00354F92" w:rsidRDefault="00442C79" w:rsidP="00442C79">
      <w:pPr>
        <w:ind w:left="20"/>
        <w:jc w:val="both"/>
      </w:pPr>
      <w:r w:rsidRPr="00354F92">
        <w:t xml:space="preserve">        Анализируя результативность работы педагогического коллектива, школа опирается не только на педагогические результаты, но и на значительный объем психологических данных, полученных в результате сотрудничества с  МУДО   ЦСД.   Совместно  с  психологом  проведена  работа по  следующим  направлениям:  </w:t>
      </w:r>
      <w:proofErr w:type="gramStart"/>
      <w:r w:rsidRPr="00354F92">
        <w:t>диагностическое</w:t>
      </w:r>
      <w:proofErr w:type="gramEnd"/>
      <w:r w:rsidRPr="00354F92">
        <w:t xml:space="preserve">, просветительское, профилактическое, консультативное. Диагностическая  работа   направлена  на  решение следующих  проблем:  адаптация   при  переходе  в  среднюю школу,  готовность  будущих первоклассников  к  школе, психологическая  диагностика на  выявление   агрессивности,  конфликтности,  тревожности среди  обучающихся  5-7  классов, психологическая  диагностика  одарённости  учащихся, </w:t>
      </w:r>
      <w:proofErr w:type="spellStart"/>
      <w:r w:rsidRPr="00354F92">
        <w:t>профориентационная</w:t>
      </w:r>
      <w:proofErr w:type="spellEnd"/>
      <w:r w:rsidRPr="00354F92">
        <w:t xml:space="preserve">  работа  с  учащимися  9-11 классов  «Выбор  профессии». Просветительская  и  профилактическая   работа – родительское  собрание,  классные часы   по   профилактике  подросткового  суицида, наркотиков. Консультативная  работа – консультативная    работа  по  психологической  подготовки  выпускников   к  единому  государственному  экзамену, родительское  собрание  «Обеспечение  устойчивости  психологического  и  эмоционального  состояния   участников  ГИА» консультации,  беседы  с  одарёнными  обучающимися  и  их  родителями (законными  представителями). Консультирование   с  целью   оказания    психологической   помощи   в  проблемных  ситуациях  и  др. Коррекционно-развивающая   работа  -  преодоление  трудностей  в  </w:t>
      </w:r>
      <w:proofErr w:type="gramStart"/>
      <w:r w:rsidRPr="00354F92">
        <w:t>обучении   по  предметам</w:t>
      </w:r>
      <w:proofErr w:type="gramEnd"/>
      <w:r w:rsidRPr="00354F92">
        <w:t xml:space="preserve">,  коррекция  отклоняющегося   поведения  у  подростков. </w:t>
      </w:r>
    </w:p>
    <w:p w:rsidR="00442C79" w:rsidRPr="00354F92" w:rsidRDefault="00442C79" w:rsidP="00442C79">
      <w:pPr>
        <w:jc w:val="both"/>
      </w:pPr>
      <w:r w:rsidRPr="00354F92">
        <w:t xml:space="preserve">         Большое внимание уделяется анализу физического здоровья </w:t>
      </w:r>
      <w:proofErr w:type="gramStart"/>
      <w:r w:rsidRPr="00354F92">
        <w:t>обучающихся</w:t>
      </w:r>
      <w:proofErr w:type="gramEnd"/>
      <w:r w:rsidRPr="00354F92">
        <w:t>. Одним из существенных показателей, характеризующих успешность образовательного процесса, является мониторинг состояния здоровья обучающихся.</w:t>
      </w:r>
    </w:p>
    <w:p w:rsidR="00442C79" w:rsidRPr="00354F92" w:rsidRDefault="00442C79" w:rsidP="00442C79">
      <w:pPr>
        <w:pStyle w:val="Bodytext1"/>
        <w:shd w:val="clear" w:color="auto" w:fill="auto"/>
        <w:spacing w:before="0" w:line="240" w:lineRule="auto"/>
        <w:ind w:left="20"/>
        <w:jc w:val="both"/>
        <w:rPr>
          <w:rFonts w:ascii="Times New Roman" w:hAnsi="Times New Roman" w:cs="Times New Roman"/>
          <w:sz w:val="28"/>
          <w:szCs w:val="28"/>
        </w:rPr>
      </w:pPr>
      <w:r w:rsidRPr="00354F92">
        <w:rPr>
          <w:rFonts w:ascii="Times New Roman" w:hAnsi="Times New Roman" w:cs="Times New Roman"/>
          <w:sz w:val="28"/>
          <w:szCs w:val="28"/>
        </w:rPr>
        <w:t xml:space="preserve">         Реальным результатом системы работы школы по </w:t>
      </w:r>
      <w:proofErr w:type="spellStart"/>
      <w:r w:rsidRPr="00354F92">
        <w:rPr>
          <w:rFonts w:ascii="Times New Roman" w:hAnsi="Times New Roman" w:cs="Times New Roman"/>
          <w:sz w:val="28"/>
          <w:szCs w:val="28"/>
        </w:rPr>
        <w:t>здоровьесбережению</w:t>
      </w:r>
      <w:proofErr w:type="spellEnd"/>
      <w:r w:rsidRPr="00354F92">
        <w:rPr>
          <w:rFonts w:ascii="Times New Roman" w:hAnsi="Times New Roman" w:cs="Times New Roman"/>
          <w:sz w:val="28"/>
          <w:szCs w:val="28"/>
        </w:rPr>
        <w:t xml:space="preserve"> являются положительные качественные изменения в состоянии здоровья учащихся, отсутствует отрицательная динамика здоровья обучающихся, осуществляемый мониторинг по группам здоровья и возможности занятий физкультурой и спортом позволяет в системе проводить профилактические меры и планировать </w:t>
      </w:r>
      <w:proofErr w:type="spellStart"/>
      <w:r w:rsidRPr="00354F92">
        <w:rPr>
          <w:rFonts w:ascii="Times New Roman" w:hAnsi="Times New Roman" w:cs="Times New Roman"/>
          <w:sz w:val="28"/>
          <w:szCs w:val="28"/>
        </w:rPr>
        <w:t>здоровьесберегающую</w:t>
      </w:r>
      <w:proofErr w:type="spellEnd"/>
      <w:r w:rsidRPr="00354F92">
        <w:rPr>
          <w:rFonts w:ascii="Times New Roman" w:hAnsi="Times New Roman" w:cs="Times New Roman"/>
          <w:sz w:val="28"/>
          <w:szCs w:val="28"/>
        </w:rPr>
        <w:t xml:space="preserve"> деятельность. По результатам проверок объем домашних заданий не превышал 50% объема аудиторной нагрузки.</w:t>
      </w:r>
    </w:p>
    <w:p w:rsidR="00442C79" w:rsidRPr="00354F92" w:rsidRDefault="00442C79" w:rsidP="00442C79">
      <w:pPr>
        <w:pStyle w:val="Bodytext1"/>
        <w:shd w:val="clear" w:color="auto" w:fill="auto"/>
        <w:spacing w:before="0" w:line="240" w:lineRule="auto"/>
        <w:ind w:left="20"/>
        <w:jc w:val="both"/>
        <w:rPr>
          <w:rFonts w:ascii="Times New Roman" w:hAnsi="Times New Roman" w:cs="Times New Roman"/>
          <w:sz w:val="28"/>
          <w:szCs w:val="28"/>
        </w:rPr>
      </w:pPr>
      <w:r w:rsidRPr="00354F92">
        <w:rPr>
          <w:rFonts w:ascii="Times New Roman" w:hAnsi="Times New Roman" w:cs="Times New Roman"/>
          <w:sz w:val="28"/>
          <w:szCs w:val="28"/>
        </w:rPr>
        <w:t xml:space="preserve">       С целью </w:t>
      </w:r>
      <w:proofErr w:type="spellStart"/>
      <w:r w:rsidRPr="00354F92">
        <w:rPr>
          <w:rFonts w:ascii="Times New Roman" w:hAnsi="Times New Roman" w:cs="Times New Roman"/>
          <w:sz w:val="28"/>
          <w:szCs w:val="28"/>
        </w:rPr>
        <w:t>здоровьесбережения</w:t>
      </w:r>
      <w:proofErr w:type="spellEnd"/>
      <w:r w:rsidRPr="00354F92">
        <w:rPr>
          <w:rFonts w:ascii="Times New Roman" w:hAnsi="Times New Roman" w:cs="Times New Roman"/>
          <w:sz w:val="28"/>
          <w:szCs w:val="28"/>
        </w:rPr>
        <w:t xml:space="preserve"> в школе проводятся следующие мероприятия:</w:t>
      </w:r>
    </w:p>
    <w:p w:rsidR="00442C79" w:rsidRPr="00354F92" w:rsidRDefault="00442C79" w:rsidP="00442C79">
      <w:pPr>
        <w:pStyle w:val="Bodytext1"/>
        <w:shd w:val="clear" w:color="auto" w:fill="auto"/>
        <w:tabs>
          <w:tab w:val="left" w:pos="586"/>
        </w:tabs>
        <w:spacing w:before="0" w:line="240" w:lineRule="auto"/>
        <w:ind w:left="20"/>
        <w:jc w:val="both"/>
        <w:rPr>
          <w:rFonts w:ascii="Times New Roman" w:hAnsi="Times New Roman" w:cs="Times New Roman"/>
          <w:sz w:val="28"/>
          <w:szCs w:val="28"/>
        </w:rPr>
      </w:pPr>
      <w:r w:rsidRPr="00354F92">
        <w:rPr>
          <w:rFonts w:ascii="Times New Roman" w:hAnsi="Times New Roman" w:cs="Times New Roman"/>
          <w:sz w:val="28"/>
          <w:szCs w:val="28"/>
        </w:rPr>
        <w:t xml:space="preserve">- для 1 класса установлен "ступенчатый" режим  обучения, </w:t>
      </w:r>
      <w:proofErr w:type="spellStart"/>
      <w:r w:rsidRPr="00354F92">
        <w:rPr>
          <w:rFonts w:ascii="Times New Roman" w:hAnsi="Times New Roman" w:cs="Times New Roman"/>
          <w:sz w:val="28"/>
          <w:szCs w:val="28"/>
        </w:rPr>
        <w:t>безотметочное</w:t>
      </w:r>
      <w:proofErr w:type="spellEnd"/>
      <w:r w:rsidRPr="00354F92">
        <w:rPr>
          <w:rFonts w:ascii="Times New Roman" w:hAnsi="Times New Roman" w:cs="Times New Roman"/>
          <w:sz w:val="28"/>
          <w:szCs w:val="28"/>
        </w:rPr>
        <w:t xml:space="preserve"> оценивание знаний</w:t>
      </w:r>
    </w:p>
    <w:p w:rsidR="00442C79" w:rsidRPr="00354F92" w:rsidRDefault="00442C79" w:rsidP="00442C79">
      <w:pPr>
        <w:pStyle w:val="Bodytext1"/>
        <w:shd w:val="clear" w:color="auto" w:fill="auto"/>
        <w:tabs>
          <w:tab w:val="left" w:pos="591"/>
        </w:tabs>
        <w:spacing w:before="0" w:line="240" w:lineRule="auto"/>
        <w:ind w:left="20"/>
        <w:jc w:val="both"/>
        <w:rPr>
          <w:rFonts w:ascii="Times New Roman" w:hAnsi="Times New Roman" w:cs="Times New Roman"/>
          <w:sz w:val="28"/>
          <w:szCs w:val="28"/>
        </w:rPr>
      </w:pPr>
      <w:r w:rsidRPr="00354F92">
        <w:rPr>
          <w:rFonts w:ascii="Times New Roman" w:hAnsi="Times New Roman" w:cs="Times New Roman"/>
          <w:sz w:val="28"/>
          <w:szCs w:val="28"/>
        </w:rPr>
        <w:t>- применение индивидуально-дифференцированного подхода к учащимся, соблюдение санитарно-гигиенических требований при использовании технических средств обучения; планирование уроков с учетом уровневой дифференциации, гигиенической рациональности урока и чередования видов учебной деятельности</w:t>
      </w:r>
    </w:p>
    <w:p w:rsidR="00442C79" w:rsidRPr="00354F92" w:rsidRDefault="00442C79" w:rsidP="00442C79">
      <w:pPr>
        <w:pStyle w:val="Bodytext1"/>
        <w:shd w:val="clear" w:color="auto" w:fill="auto"/>
        <w:tabs>
          <w:tab w:val="left" w:pos="591"/>
        </w:tabs>
        <w:spacing w:before="0" w:line="240" w:lineRule="auto"/>
        <w:jc w:val="both"/>
        <w:rPr>
          <w:rStyle w:val="Bodytext2NotItalic"/>
          <w:rFonts w:ascii="Times New Roman" w:hAnsi="Times New Roman" w:cs="Times New Roman"/>
          <w:i w:val="0"/>
          <w:iCs w:val="0"/>
          <w:sz w:val="28"/>
          <w:szCs w:val="28"/>
        </w:rPr>
      </w:pPr>
      <w:r w:rsidRPr="00354F92">
        <w:rPr>
          <w:rFonts w:ascii="Times New Roman" w:hAnsi="Times New Roman" w:cs="Times New Roman"/>
          <w:sz w:val="28"/>
          <w:szCs w:val="28"/>
        </w:rPr>
        <w:t>- проведено (где это можно) деление классов на группы при обучении технологии, английского  языка</w:t>
      </w:r>
    </w:p>
    <w:p w:rsidR="00442C79" w:rsidRPr="00354F92" w:rsidRDefault="00442C79" w:rsidP="00442C79">
      <w:pPr>
        <w:pStyle w:val="Bodytext1"/>
        <w:shd w:val="clear" w:color="auto" w:fill="auto"/>
        <w:tabs>
          <w:tab w:val="left" w:pos="591"/>
        </w:tabs>
        <w:spacing w:before="0" w:line="240" w:lineRule="auto"/>
        <w:jc w:val="both"/>
        <w:rPr>
          <w:rFonts w:ascii="Times New Roman" w:hAnsi="Times New Roman" w:cs="Times New Roman"/>
          <w:sz w:val="28"/>
          <w:szCs w:val="28"/>
        </w:rPr>
      </w:pPr>
      <w:r w:rsidRPr="00354F92">
        <w:rPr>
          <w:rFonts w:ascii="Times New Roman" w:hAnsi="Times New Roman" w:cs="Times New Roman"/>
          <w:sz w:val="28"/>
          <w:szCs w:val="28"/>
        </w:rPr>
        <w:t xml:space="preserve">- осуществлялся </w:t>
      </w:r>
      <w:proofErr w:type="gramStart"/>
      <w:r w:rsidRPr="00354F92">
        <w:rPr>
          <w:rFonts w:ascii="Times New Roman" w:hAnsi="Times New Roman" w:cs="Times New Roman"/>
          <w:sz w:val="28"/>
          <w:szCs w:val="28"/>
        </w:rPr>
        <w:t>контроль за</w:t>
      </w:r>
      <w:proofErr w:type="gramEnd"/>
      <w:r w:rsidRPr="00354F92">
        <w:rPr>
          <w:rFonts w:ascii="Times New Roman" w:hAnsi="Times New Roman" w:cs="Times New Roman"/>
          <w:sz w:val="28"/>
          <w:szCs w:val="28"/>
        </w:rPr>
        <w:t xml:space="preserve"> обеспечением сбалансированного питания учащихся и безопасной образовательной среды (воздушный и световой режимы, требования к школьной мебели, учебному оборудованию, ТСО и др.)</w:t>
      </w:r>
    </w:p>
    <w:p w:rsidR="00442C79" w:rsidRPr="00354F92" w:rsidRDefault="00442C79" w:rsidP="00442C79">
      <w:pPr>
        <w:pStyle w:val="Bodytext1"/>
        <w:shd w:val="clear" w:color="auto" w:fill="auto"/>
        <w:tabs>
          <w:tab w:val="left" w:pos="586"/>
        </w:tabs>
        <w:spacing w:before="0" w:line="240" w:lineRule="auto"/>
        <w:jc w:val="both"/>
        <w:rPr>
          <w:rFonts w:ascii="Times New Roman" w:hAnsi="Times New Roman" w:cs="Times New Roman"/>
          <w:sz w:val="28"/>
          <w:szCs w:val="28"/>
        </w:rPr>
      </w:pPr>
      <w:r w:rsidRPr="00354F92">
        <w:rPr>
          <w:rFonts w:ascii="Times New Roman" w:hAnsi="Times New Roman" w:cs="Times New Roman"/>
          <w:sz w:val="28"/>
          <w:szCs w:val="28"/>
        </w:rPr>
        <w:t>- функционировали  медицинский  кабинет, спортивный зал</w:t>
      </w:r>
    </w:p>
    <w:p w:rsidR="00442C79" w:rsidRPr="00354F92" w:rsidRDefault="00442C79" w:rsidP="00442C79">
      <w:pPr>
        <w:pStyle w:val="Bodytext1"/>
        <w:shd w:val="clear" w:color="auto" w:fill="auto"/>
        <w:tabs>
          <w:tab w:val="left" w:pos="586"/>
        </w:tabs>
        <w:spacing w:before="0" w:line="240" w:lineRule="auto"/>
        <w:ind w:left="20"/>
        <w:jc w:val="both"/>
        <w:rPr>
          <w:rFonts w:ascii="Times New Roman" w:hAnsi="Times New Roman" w:cs="Times New Roman"/>
          <w:sz w:val="28"/>
          <w:szCs w:val="28"/>
        </w:rPr>
      </w:pPr>
      <w:r w:rsidRPr="00354F92">
        <w:rPr>
          <w:rFonts w:ascii="Times New Roman" w:hAnsi="Times New Roman" w:cs="Times New Roman"/>
          <w:sz w:val="28"/>
          <w:szCs w:val="28"/>
        </w:rPr>
        <w:t>- физкультурно-оздоровительная работа, физкультминутки, зарядка для глаз, подвижные игры на перемене, динамическая  пауза  после  2 урока  для  учащихся уровня  начального  общего  образования, занятия учащихся в спортивных секциях, школьные спортивные мероприятия по плану школы, района, подготовка к которым регулярно ведётся на уроках физической культуры, спортивных секциях. Физическая подготовленность учащихся 8-11 классов анализируется в ходе сдачи нормативов по окончанию года. Результатом данной работы  участие в олимпиаде по физической культуре, соревнованиях допризывной молодёжи.</w:t>
      </w:r>
    </w:p>
    <w:p w:rsidR="00442C79" w:rsidRPr="00354F92" w:rsidRDefault="00442C79" w:rsidP="00442C79">
      <w:pPr>
        <w:jc w:val="both"/>
      </w:pPr>
      <w:r w:rsidRPr="00354F92">
        <w:t xml:space="preserve">          Остается актуальной задача использования всеми педагогами </w:t>
      </w:r>
      <w:proofErr w:type="spellStart"/>
      <w:r w:rsidRPr="00354F92">
        <w:t>здоровьесберегающих</w:t>
      </w:r>
      <w:proofErr w:type="spellEnd"/>
      <w:r w:rsidRPr="00354F92">
        <w:t xml:space="preserve"> образовательных технологий. Уделяется большое внимание вопросу организации горячего. В результате  20 % учащихся получают горячие завтраки, 75% - горячие обеды.</w:t>
      </w:r>
      <w:r w:rsidRPr="00354F92">
        <w:rPr>
          <w:bCs/>
          <w:iCs/>
          <w:color w:val="000000"/>
        </w:rPr>
        <w:t xml:space="preserve">    Бесплатное питание получают учащиеся 1-5 классов.</w:t>
      </w:r>
      <w:r w:rsidRPr="00354F92">
        <w:t xml:space="preserve"> Над организацией питания учащихся надо работать и в новом учебном году, причём учить детей культуре питания, культуре поведения в столовой.</w:t>
      </w:r>
    </w:p>
    <w:p w:rsidR="00442C79" w:rsidRPr="00354F92" w:rsidRDefault="00442C79" w:rsidP="00442C79">
      <w:pPr>
        <w:jc w:val="both"/>
      </w:pPr>
      <w:r w:rsidRPr="00354F92">
        <w:t xml:space="preserve">      Забота коллектива по укреплению здоровья детей отразилась в работе родительского всеобуча</w:t>
      </w:r>
      <w:proofErr w:type="gramStart"/>
      <w:r w:rsidRPr="00354F92">
        <w:t xml:space="preserve"> П</w:t>
      </w:r>
      <w:proofErr w:type="gramEnd"/>
      <w:r w:rsidRPr="00354F92">
        <w:t>ри проведении бесед с родителями  использовались данные медицинского осмотра учащихся, итоги медицинских наблюдений дали возможность классным руководителям вести индивидуальную работу на уроках физической культуры и внеклассной деятельности.</w:t>
      </w:r>
    </w:p>
    <w:p w:rsidR="00442C79" w:rsidRPr="00354F92" w:rsidRDefault="00442C79" w:rsidP="00442C79">
      <w:pPr>
        <w:tabs>
          <w:tab w:val="left" w:pos="531"/>
        </w:tabs>
        <w:ind w:left="20"/>
        <w:jc w:val="both"/>
      </w:pPr>
      <w:r w:rsidRPr="00354F92">
        <w:t xml:space="preserve">       В целях оздоровления детей на базе школы ежегодно работает оздоровительный лагерь «Ягодка» и лагерь «Труда и отдыха». </w:t>
      </w:r>
    </w:p>
    <w:p w:rsidR="00442C79" w:rsidRPr="00354F92" w:rsidRDefault="00442C79" w:rsidP="00442C79">
      <w:pPr>
        <w:jc w:val="both"/>
      </w:pPr>
      <w:r w:rsidRPr="00354F92">
        <w:t xml:space="preserve">       В новом учебном году необходимо продолжать работу по созданию в школе </w:t>
      </w:r>
      <w:proofErr w:type="spellStart"/>
      <w:r w:rsidRPr="00354F92">
        <w:t>здоровьесберегающего</w:t>
      </w:r>
      <w:proofErr w:type="spellEnd"/>
      <w:r w:rsidRPr="00354F92">
        <w:t xml:space="preserve"> пространства: продолжить  работу с учащимися и их родителями по пропаганде здорового образа жизни,  озеленение школы и её территорий, проведение  Дней здоровья, расширить сеть объединений дополнительного образования </w:t>
      </w:r>
      <w:proofErr w:type="spellStart"/>
      <w:proofErr w:type="gramStart"/>
      <w:r w:rsidRPr="00354F92">
        <w:t>физкультурно</w:t>
      </w:r>
      <w:proofErr w:type="spellEnd"/>
      <w:r w:rsidRPr="00354F92">
        <w:t xml:space="preserve"> - спортивной</w:t>
      </w:r>
      <w:proofErr w:type="gramEnd"/>
      <w:r w:rsidRPr="00354F92">
        <w:t xml:space="preserve"> направленности, вовлечь в кружки и секции большее количество учащихся. Каждому учителю необходимо использовать все меры, чтобы укреплять и сохранять здоровье школьников.  К каждому ребёнку должен быть применён индивидуальный подход, </w:t>
      </w:r>
      <w:proofErr w:type="spellStart"/>
      <w:r w:rsidRPr="00354F92">
        <w:t>минимизирующий</w:t>
      </w:r>
      <w:proofErr w:type="spellEnd"/>
      <w:r w:rsidRPr="00354F92">
        <w:t xml:space="preserve"> риск для здоровья  в процессе обучения.</w:t>
      </w:r>
    </w:p>
    <w:p w:rsidR="00442C79" w:rsidRPr="00354F92" w:rsidRDefault="00442C79" w:rsidP="00442C79"/>
    <w:p w:rsidR="00442C79" w:rsidRPr="00354F92" w:rsidRDefault="00442C79" w:rsidP="00442C79">
      <w:pPr>
        <w:tabs>
          <w:tab w:val="left" w:pos="8380"/>
        </w:tabs>
        <w:rPr>
          <w:b/>
        </w:rPr>
      </w:pPr>
    </w:p>
    <w:p w:rsidR="00442C79" w:rsidRPr="00354F92" w:rsidRDefault="00442C79" w:rsidP="00442C79">
      <w:pPr>
        <w:tabs>
          <w:tab w:val="left" w:pos="8380"/>
        </w:tabs>
        <w:ind w:left="720"/>
        <w:rPr>
          <w:b/>
        </w:rPr>
      </w:pPr>
      <w:r w:rsidRPr="00354F92">
        <w:rPr>
          <w:b/>
        </w:rPr>
        <w:t>Деятельность администрации школы по управлению и контролю.</w:t>
      </w:r>
    </w:p>
    <w:p w:rsidR="00442C79" w:rsidRPr="00354F92" w:rsidRDefault="00442C79" w:rsidP="00442C79">
      <w:pPr>
        <w:jc w:val="both"/>
      </w:pPr>
    </w:p>
    <w:p w:rsidR="00442C79" w:rsidRPr="00354F92" w:rsidRDefault="00442C79" w:rsidP="00442C79">
      <w:pPr>
        <w:ind w:right="-2"/>
        <w:jc w:val="both"/>
      </w:pPr>
      <w:r w:rsidRPr="00354F92">
        <w:t xml:space="preserve">       В основу </w:t>
      </w:r>
      <w:proofErr w:type="spellStart"/>
      <w:r w:rsidRPr="00354F92">
        <w:t>внутришкольного</w:t>
      </w:r>
      <w:proofErr w:type="spellEnd"/>
      <w:r w:rsidRPr="00354F92">
        <w:t xml:space="preserve"> контроля в 2020-2021 учебном году были заложены принципы демократизации   управления,  направленного на человека,  с учётом  его   возможностей</w:t>
      </w:r>
      <w:r w:rsidRPr="00354F92">
        <w:tab/>
        <w:t xml:space="preserve">  и способностей.   Осуществлялось делегирование управленческих и контрольных функций руководителям ЦМО. </w:t>
      </w:r>
    </w:p>
    <w:p w:rsidR="00442C79" w:rsidRPr="00354F92" w:rsidRDefault="00442C79" w:rsidP="00442C79">
      <w:pPr>
        <w:ind w:right="-2"/>
        <w:jc w:val="both"/>
      </w:pPr>
      <w:r w:rsidRPr="00354F92">
        <w:t xml:space="preserve">      Основной задачей  управленческой</w:t>
      </w:r>
      <w:r w:rsidRPr="00354F92">
        <w:tab/>
        <w:t>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w:t>
      </w:r>
      <w:r w:rsidRPr="00354F92">
        <w:tab/>
        <w:t>школы.</w:t>
      </w:r>
      <w:r w:rsidRPr="00354F92">
        <w:br/>
        <w:t>Основными элементами контроля учебно-воспитательного процесса явились:</w:t>
      </w:r>
    </w:p>
    <w:p w:rsidR="00442C79" w:rsidRPr="00354F92" w:rsidRDefault="00442C79" w:rsidP="00442C79">
      <w:pPr>
        <w:numPr>
          <w:ilvl w:val="0"/>
          <w:numId w:val="7"/>
        </w:numPr>
        <w:tabs>
          <w:tab w:val="num" w:pos="426"/>
        </w:tabs>
        <w:ind w:left="0" w:firstLine="0"/>
        <w:jc w:val="both"/>
      </w:pPr>
      <w:r w:rsidRPr="00354F92">
        <w:t>выполнение учебных программ и  единого  орфографического  режима;</w:t>
      </w:r>
    </w:p>
    <w:p w:rsidR="00442C79" w:rsidRPr="00354F92" w:rsidRDefault="00442C79" w:rsidP="00442C79">
      <w:pPr>
        <w:numPr>
          <w:ilvl w:val="0"/>
          <w:numId w:val="7"/>
        </w:numPr>
        <w:tabs>
          <w:tab w:val="num" w:pos="426"/>
        </w:tabs>
        <w:ind w:left="0" w:right="-2" w:firstLine="0"/>
        <w:jc w:val="both"/>
      </w:pPr>
      <w:r w:rsidRPr="00354F92">
        <w:t>состояние преподавания учебных предметов;</w:t>
      </w:r>
    </w:p>
    <w:p w:rsidR="00442C79" w:rsidRPr="00354F92" w:rsidRDefault="00442C79" w:rsidP="00442C79">
      <w:pPr>
        <w:numPr>
          <w:ilvl w:val="0"/>
          <w:numId w:val="7"/>
        </w:numPr>
        <w:tabs>
          <w:tab w:val="num" w:pos="426"/>
        </w:tabs>
        <w:ind w:left="0" w:right="-2" w:firstLine="0"/>
        <w:jc w:val="both"/>
      </w:pPr>
      <w:r w:rsidRPr="00354F92">
        <w:t>качество ЗУН учащихся;</w:t>
      </w:r>
    </w:p>
    <w:p w:rsidR="00442C79" w:rsidRPr="00354F92" w:rsidRDefault="00442C79" w:rsidP="00442C79">
      <w:pPr>
        <w:numPr>
          <w:ilvl w:val="0"/>
          <w:numId w:val="7"/>
        </w:numPr>
        <w:tabs>
          <w:tab w:val="num" w:pos="426"/>
        </w:tabs>
        <w:ind w:left="0" w:firstLine="0"/>
        <w:jc w:val="both"/>
      </w:pPr>
      <w:r w:rsidRPr="00354F92">
        <w:t>качество ведения школьной документации;</w:t>
      </w:r>
    </w:p>
    <w:p w:rsidR="00442C79" w:rsidRPr="00354F92" w:rsidRDefault="00442C79" w:rsidP="00442C79">
      <w:pPr>
        <w:numPr>
          <w:ilvl w:val="0"/>
          <w:numId w:val="7"/>
        </w:numPr>
        <w:tabs>
          <w:tab w:val="num" w:pos="426"/>
        </w:tabs>
        <w:ind w:left="0" w:right="-2" w:firstLine="0"/>
        <w:jc w:val="both"/>
      </w:pPr>
      <w:r w:rsidRPr="00354F92">
        <w:t>выполнение всеобуча;</w:t>
      </w:r>
    </w:p>
    <w:p w:rsidR="00442C79" w:rsidRPr="00354F92" w:rsidRDefault="00442C79" w:rsidP="00442C79">
      <w:pPr>
        <w:numPr>
          <w:ilvl w:val="0"/>
          <w:numId w:val="7"/>
        </w:numPr>
        <w:tabs>
          <w:tab w:val="num" w:pos="426"/>
        </w:tabs>
        <w:ind w:left="0" w:firstLine="0"/>
        <w:jc w:val="both"/>
      </w:pPr>
      <w:r w:rsidRPr="00354F92">
        <w:t xml:space="preserve">подготовка и проведение промежуточной аттестации </w:t>
      </w:r>
      <w:proofErr w:type="spellStart"/>
      <w:proofErr w:type="gramStart"/>
      <w:r w:rsidRPr="00354F92">
        <w:t>аттестации</w:t>
      </w:r>
      <w:proofErr w:type="spellEnd"/>
      <w:proofErr w:type="gramEnd"/>
      <w:r w:rsidRPr="00354F92">
        <w:t>, государственной итоговой  аттестации  в  форме ОГЭ,  ЕГЭ.</w:t>
      </w:r>
    </w:p>
    <w:p w:rsidR="00442C79" w:rsidRPr="00354F92" w:rsidRDefault="00442C79" w:rsidP="00442C79">
      <w:pPr>
        <w:numPr>
          <w:ilvl w:val="0"/>
          <w:numId w:val="7"/>
        </w:numPr>
        <w:tabs>
          <w:tab w:val="num" w:pos="426"/>
        </w:tabs>
        <w:ind w:left="0" w:firstLine="0"/>
        <w:jc w:val="both"/>
      </w:pPr>
      <w:r w:rsidRPr="00354F92">
        <w:t>работа  с  одарёнными детьми</w:t>
      </w:r>
    </w:p>
    <w:p w:rsidR="00442C79" w:rsidRPr="00354F92" w:rsidRDefault="00442C79" w:rsidP="00442C79">
      <w:pPr>
        <w:numPr>
          <w:ilvl w:val="0"/>
          <w:numId w:val="7"/>
        </w:numPr>
        <w:tabs>
          <w:tab w:val="num" w:pos="426"/>
        </w:tabs>
        <w:ind w:left="0" w:firstLine="0"/>
        <w:jc w:val="both"/>
      </w:pPr>
      <w:r w:rsidRPr="00354F92">
        <w:t>выполнение   решений  педагогических  советов  и  совещаний</w:t>
      </w:r>
    </w:p>
    <w:p w:rsidR="00442C79" w:rsidRPr="00354F92" w:rsidRDefault="00442C79" w:rsidP="00442C79">
      <w:pPr>
        <w:jc w:val="both"/>
      </w:pPr>
      <w:r w:rsidRPr="00354F92">
        <w:t xml:space="preserve">     Основной целью </w:t>
      </w:r>
      <w:proofErr w:type="spellStart"/>
      <w:r w:rsidRPr="00354F92">
        <w:t>внутришкольного</w:t>
      </w:r>
      <w:proofErr w:type="spellEnd"/>
      <w:r w:rsidRPr="00354F92">
        <w:t xml:space="preserve"> контроля являлось оказание методической помощи педагогам.</w:t>
      </w:r>
      <w:r w:rsidRPr="00354F92">
        <w:br/>
        <w:t>     В этом учебном году осуществлялись следующие виды контроля:</w:t>
      </w:r>
    </w:p>
    <w:p w:rsidR="00442C79" w:rsidRPr="00354F92" w:rsidRDefault="00442C79" w:rsidP="00442C79">
      <w:pPr>
        <w:tabs>
          <w:tab w:val="left" w:pos="8380"/>
        </w:tabs>
        <w:jc w:val="both"/>
        <w:rPr>
          <w:b/>
          <w:i/>
        </w:rPr>
      </w:pPr>
    </w:p>
    <w:p w:rsidR="00442C79" w:rsidRPr="00354F92" w:rsidRDefault="00442C79" w:rsidP="00442C79">
      <w:pPr>
        <w:tabs>
          <w:tab w:val="left" w:pos="8380"/>
        </w:tabs>
        <w:jc w:val="both"/>
      </w:pPr>
      <w:r w:rsidRPr="00354F92">
        <w:rPr>
          <w:b/>
          <w:i/>
        </w:rPr>
        <w:t>Персональный контроль</w:t>
      </w:r>
      <w:r w:rsidRPr="00354F92">
        <w:t xml:space="preserve"> осуществлялся с целью изучения профессиональной деятельности и методического мастерства, обобщения опыта работы к аттестации. Особое внимание уделялось совершенствованию форм и методов организации урока. Посещённые уроки показали, что все учителя предметники хорошо владеют методикой преподавания своего предмета. Систематически применяют  на  уроках  современные  образовательные   технологии,  в том  числе  ИКТ. Следует  отметить  уроки учителей начальных. Эти педагоги  уверенно  профессионально   владеют  учебным   материалом,  используют дидактический  материал, предлагают задания,  развивающие творческое  воображение. Их уроки  отличаются эмоциональностью, интенсивностью, высокой  степенью  познавательной активностью  учащихся, уровень   их   </w:t>
      </w:r>
      <w:proofErr w:type="spellStart"/>
      <w:r w:rsidRPr="00354F92">
        <w:t>общеучебных</w:t>
      </w:r>
      <w:proofErr w:type="spellEnd"/>
      <w:r w:rsidRPr="00354F92">
        <w:t xml:space="preserve">   умений  неизменно  высок. Уроки  построены  в  соответствии  с  ФГОС  НОО.   Уроки  в  5-8  классе в условиях реализации ФГОС ООО строятся на базе </w:t>
      </w:r>
      <w:proofErr w:type="spellStart"/>
      <w:r w:rsidRPr="00354F92">
        <w:t>системно-деятельностного</w:t>
      </w:r>
      <w:proofErr w:type="spellEnd"/>
      <w:r w:rsidRPr="00354F92">
        <w:t xml:space="preserve">, подхода,  направлены на развитие личности учащегося на основе освоения универсальных способов деятельности. </w:t>
      </w:r>
    </w:p>
    <w:p w:rsidR="00442C79" w:rsidRPr="00354F92" w:rsidRDefault="00442C79" w:rsidP="00442C79">
      <w:pPr>
        <w:jc w:val="both"/>
      </w:pPr>
    </w:p>
    <w:p w:rsidR="00442C79" w:rsidRPr="00354F92" w:rsidRDefault="00442C79" w:rsidP="00442C79">
      <w:pPr>
        <w:tabs>
          <w:tab w:val="left" w:pos="8380"/>
        </w:tabs>
        <w:jc w:val="both"/>
      </w:pPr>
      <w:r w:rsidRPr="00354F92">
        <w:t xml:space="preserve">          </w:t>
      </w:r>
      <w:r w:rsidRPr="00354F92">
        <w:rPr>
          <w:b/>
          <w:i/>
        </w:rPr>
        <w:t>Предупредительный контроль</w:t>
      </w:r>
      <w:r w:rsidRPr="00354F92">
        <w:t xml:space="preserve"> проводился с целью изучения профессионального и методического мастерства, оказания методической помощи молодым  и учителям, вновь пришедшим в наш коллектив. Он помог педагогам как можно быстрее адаптироваться к новым условиям работы и систематизировать свою деятельность по осуществлению учебно-воспитательной процесса с учётом индивидуальных психологических особенностей</w:t>
      </w:r>
      <w:r w:rsidR="00354F92">
        <w:t xml:space="preserve"> </w:t>
      </w:r>
      <w:r w:rsidRPr="00354F92">
        <w:t>обучающихся.</w:t>
      </w:r>
      <w:r w:rsidRPr="00354F92">
        <w:br/>
        <w:t xml:space="preserve">     </w:t>
      </w:r>
    </w:p>
    <w:p w:rsidR="00442C79" w:rsidRPr="00354F92" w:rsidRDefault="00442C79" w:rsidP="00442C79">
      <w:pPr>
        <w:jc w:val="both"/>
      </w:pPr>
    </w:p>
    <w:p w:rsidR="00442C79" w:rsidRPr="00354F92" w:rsidRDefault="00442C79" w:rsidP="00442C79">
      <w:pPr>
        <w:jc w:val="both"/>
      </w:pPr>
      <w:r w:rsidRPr="00354F92">
        <w:t xml:space="preserve">         Необходимо обратить  внимание  на  то,   что определённая   часть  педагогов  не  проявляет  достаточной  требовательности  к оценке,  слабо  осуществляется  </w:t>
      </w:r>
      <w:proofErr w:type="gramStart"/>
      <w:r w:rsidRPr="00354F92">
        <w:t>контроль   за</w:t>
      </w:r>
      <w:proofErr w:type="gramEnd"/>
      <w:r w:rsidRPr="00354F92">
        <w:t xml:space="preserve">  знаниями  учащихся,  не  задумываясь  о  том,   что   сегодняшняя  популярность  у  учащихся   завтра   скажется отрицательными оценками   на  экзамене и  под  ударом  окажется  ученик   и  авторитет  учителя. Особенно   это  касается учителей, работающих в  среднем  звене.  Учащиеся  этой  возрастной   группы  в  большинстве   своем   еще  не   осознают  роль  знаний   в   жизни  человека.</w:t>
      </w:r>
    </w:p>
    <w:p w:rsidR="00442C79" w:rsidRPr="00354F92" w:rsidRDefault="00442C79" w:rsidP="00442C79">
      <w:pPr>
        <w:jc w:val="both"/>
      </w:pPr>
      <w:r w:rsidRPr="00354F92">
        <w:t xml:space="preserve">       Ослаблен </w:t>
      </w:r>
      <w:proofErr w:type="gramStart"/>
      <w:r w:rsidRPr="00354F92">
        <w:t>контроль за</w:t>
      </w:r>
      <w:proofErr w:type="gramEnd"/>
      <w:r w:rsidRPr="00354F92">
        <w:t xml:space="preserve"> успеваемостью со стороны родителей. Нередки случаи  негативного отношения родителей к школьным проблемам детей. Следовательно, в новом учебном году  необходимо реорганизовать работу педагогического  лектория для родителей, в центре внимания которого должны стать не только вопросы воспитания, но и  вопросы, связанные с проблемами обучения.</w:t>
      </w:r>
    </w:p>
    <w:p w:rsidR="00442C79" w:rsidRPr="00354F92" w:rsidRDefault="00442C79" w:rsidP="00442C79">
      <w:pPr>
        <w:jc w:val="both"/>
      </w:pPr>
      <w:r w:rsidRPr="00354F92">
        <w:t xml:space="preserve">       Однако этим все проблемы обучения не исчерпываются. Определяющим фактором успешности процесса обучения, безусловно, является педагогическое мастерство учителя, его профессионализм, личность самого педагога.</w:t>
      </w:r>
    </w:p>
    <w:p w:rsidR="00442C79" w:rsidRPr="00354F92" w:rsidRDefault="00442C79" w:rsidP="00442C79">
      <w:pPr>
        <w:jc w:val="both"/>
      </w:pPr>
      <w:r w:rsidRPr="00354F92">
        <w:t xml:space="preserve">      Существует также и проблема систематического </w:t>
      </w:r>
      <w:proofErr w:type="gramStart"/>
      <w:r w:rsidRPr="00354F92">
        <w:t>контроля за</w:t>
      </w:r>
      <w:proofErr w:type="gramEnd"/>
      <w:r w:rsidRPr="00354F92">
        <w:t xml:space="preserve">  знаниями учащихся. Исключением здесь является русский язык и  математика. По остальным предметам, особенно гуманитарного цикла, ученик может быть без оценок от 4-х до 7 уроков. Здесь есть и объективные причины,  связанные со спецификой предметов, </w:t>
      </w:r>
      <w:proofErr w:type="gramStart"/>
      <w:r w:rsidRPr="00354F92">
        <w:t>но</w:t>
      </w:r>
      <w:proofErr w:type="gramEnd"/>
      <w:r w:rsidRPr="00354F92">
        <w:t xml:space="preserve"> тем не менее, учитель обязан внимательно продумывать систему опроса на уроке, чаще использовать такие формы, как тест, зачет, семинар, дискуссию, которые позволяют учителю не только проверить знания  по теме, но и  ученику высказаться  по интересующему вопросу. </w:t>
      </w:r>
    </w:p>
    <w:p w:rsidR="00442C79" w:rsidRPr="00354F92" w:rsidRDefault="00442C79" w:rsidP="00442C79">
      <w:pPr>
        <w:jc w:val="both"/>
      </w:pPr>
      <w:r w:rsidRPr="00354F92">
        <w:t xml:space="preserve">        Кроме того, в детях необходимо воспитывать критическое отношение к оценке своих знаний. Умение анализировать и сопоставлять, наблюдать и делать выводы. Только при таком подходе к обучению можно развивать в детях интерес к знаниям. И, конечно же, связь науки с жизнью, практическая  направленность предмета должна четко  осознаваться учениками.</w:t>
      </w:r>
    </w:p>
    <w:p w:rsidR="00442C79" w:rsidRPr="00354F92" w:rsidRDefault="00442C79" w:rsidP="00442C79">
      <w:pPr>
        <w:jc w:val="both"/>
      </w:pPr>
    </w:p>
    <w:p w:rsidR="00442C79" w:rsidRPr="00354F92" w:rsidRDefault="00442C79" w:rsidP="00442C79">
      <w:pPr>
        <w:jc w:val="both"/>
      </w:pPr>
    </w:p>
    <w:p w:rsidR="00442C79" w:rsidRPr="00354F92" w:rsidRDefault="00442C79" w:rsidP="00442C79">
      <w:pPr>
        <w:ind w:firstLine="546"/>
        <w:jc w:val="both"/>
      </w:pPr>
      <w:r w:rsidRPr="00354F92">
        <w:rPr>
          <w:b/>
          <w:i/>
        </w:rPr>
        <w:t>Классно-обобщающий контроль</w:t>
      </w:r>
      <w:r w:rsidRPr="00354F92">
        <w:t xml:space="preserve"> включает в себя анализ организации и системы учебно-воспитательного процесса, изучение состояния учебно-воспитательной работы в переводных и выпускных классах.</w:t>
      </w:r>
    </w:p>
    <w:p w:rsidR="00442C79" w:rsidRPr="00354F92" w:rsidRDefault="00442C79" w:rsidP="00442C79">
      <w:pPr>
        <w:jc w:val="both"/>
        <w:rPr>
          <w:b/>
          <w:i/>
          <w:u w:val="single"/>
        </w:rPr>
      </w:pPr>
      <w:r w:rsidRPr="00354F92">
        <w:t xml:space="preserve">      Результаты классно-обобщающего контроля в 5 классе легли в основу работы педагогического совета по вопросу преемственности между 1 и 2 уровнями обучения, 10 классе – по  вопросу преемственности между 2 и 3 уровнями  обучения.   Адаптация 5-классников, 10-классников прошла успешно, для этого были задействованы все школьные службы. </w:t>
      </w:r>
    </w:p>
    <w:p w:rsidR="00442C79" w:rsidRPr="00354F92" w:rsidRDefault="00442C79" w:rsidP="00442C79">
      <w:pPr>
        <w:jc w:val="both"/>
      </w:pPr>
      <w:r w:rsidRPr="00354F92">
        <w:t xml:space="preserve">       Школа создаёт все необходимые предпосылки, условия и механизмы для обеспечения возможности получения качественного, доступного образования детям, проживающим в микрорайоне.</w:t>
      </w:r>
    </w:p>
    <w:p w:rsidR="00442C79" w:rsidRPr="00354F92" w:rsidRDefault="00442C79" w:rsidP="00442C79">
      <w:pPr>
        <w:jc w:val="both"/>
      </w:pPr>
      <w:r w:rsidRPr="00354F92">
        <w:t xml:space="preserve">       Для этого в два раза в год проводится учёт детей в микрорайоне школы. С целью сохранения контингента учащихся, ликвидации пропусков уроков без уважительной причины налажен </w:t>
      </w:r>
      <w:proofErr w:type="gramStart"/>
      <w:r w:rsidRPr="00354F92">
        <w:t>контроль за</w:t>
      </w:r>
      <w:proofErr w:type="gramEnd"/>
      <w:r w:rsidRPr="00354F92">
        <w:t xml:space="preserve"> посещаемостью учащихся учебных занятий. Ежемесячно классные руководители совместно с заместителем директора по воспитательной работе посещали семьи тех учащихся, которые систематически пропускали уроки без уважительной причины, беседовали с родителями.  Периодически проводились родительские собрания, где рассматривался вопрос  посещаемости. В результате все дети из группы риска успешно переведены в следующий класс, сократилось количество учащихся, пропускающих занятия без уважительной причины.</w:t>
      </w:r>
    </w:p>
    <w:p w:rsidR="00442C79" w:rsidRPr="00354F92" w:rsidRDefault="00442C79" w:rsidP="00442C79">
      <w:pPr>
        <w:jc w:val="both"/>
      </w:pPr>
      <w:r w:rsidRPr="00354F92">
        <w:br/>
        <w:t xml:space="preserve">       </w:t>
      </w:r>
      <w:r w:rsidRPr="00354F92">
        <w:rPr>
          <w:b/>
          <w:i/>
        </w:rPr>
        <w:t xml:space="preserve">Тематический </w:t>
      </w:r>
      <w:r w:rsidRPr="00354F92">
        <w:t xml:space="preserve">- контроль включал в себя проверку рабочих программ учителей, школьной документации (тетрадей, дневников учащихся, </w:t>
      </w:r>
      <w:proofErr w:type="spellStart"/>
      <w:r w:rsidRPr="00354F92">
        <w:t>электорнных</w:t>
      </w:r>
      <w:proofErr w:type="spellEnd"/>
      <w:r w:rsidRPr="00354F92">
        <w:t xml:space="preserve"> журналов и журналов кружковой работы), особое внимание уделялось выполнению учебных программ, изучению состояния работы с одарёнными учащимися, трудными обучающимися.</w:t>
      </w:r>
      <w:r w:rsidRPr="00354F92">
        <w:br/>
        <w:t xml:space="preserve">         Электронные журналы проверялись ежемесячно, при этом преследовались различные цели проверок: оформление, соблюдение правил ведения электронных журналов, объективность выставления оценок по  предметам, система контроля ЗУН обучающихся, выполнение учебных программ, проверка по устранению замечаний, учёт успеваемости и  посещаемости занятий учащимися, и т.д. Результаты контроля отражались  в  справках  и обсуждались на совещаниях при директоре, завуче.  </w:t>
      </w:r>
      <w:r w:rsidRPr="00354F92">
        <w:br/>
        <w:t>         Систематическая  работа по контролю  выполнения требований по ведению электронных журналов и добросовестная работа учителей  дают положительные результаты. Учителя – предметники  своевременно  заполняют  электронный  журнал, уменьшаются серьёзные ошибки, остаются лишь незначительные замечания.</w:t>
      </w:r>
    </w:p>
    <w:p w:rsidR="00442C79" w:rsidRPr="00354F92" w:rsidRDefault="00442C79" w:rsidP="00442C79">
      <w:pPr>
        <w:jc w:val="both"/>
      </w:pPr>
      <w:r w:rsidRPr="00354F92">
        <w:t>        Совместно с руководителями ЦМО проверялось единство требований к ведению тетрадей по русскому языку, математике, систематичность проверок тетрадей по математике, ведение тетрадей для контрольных работ. Итоги контроля обсуждались на заседаниях ЦМО, совещаниях при завуче, на педагогическом</w:t>
      </w:r>
      <w:r w:rsidRPr="00354F92">
        <w:tab/>
        <w:t>совете.</w:t>
      </w:r>
    </w:p>
    <w:p w:rsidR="00442C79" w:rsidRPr="00354F92" w:rsidRDefault="00442C79" w:rsidP="00442C79">
      <w:pPr>
        <w:jc w:val="both"/>
      </w:pPr>
      <w:r w:rsidRPr="00354F92">
        <w:t xml:space="preserve">          На основании анализа учебных программ и календарно тематического планирования можно сделать выводы:</w:t>
      </w:r>
    </w:p>
    <w:p w:rsidR="00442C79" w:rsidRPr="00354F92" w:rsidRDefault="00442C79" w:rsidP="00442C79">
      <w:pPr>
        <w:jc w:val="both"/>
      </w:pPr>
      <w:r w:rsidRPr="00354F92">
        <w:t>- каждый учитель работает в соответствии с утверждённой  рабочей программой;</w:t>
      </w:r>
    </w:p>
    <w:p w:rsidR="00442C79" w:rsidRPr="00354F92" w:rsidRDefault="00442C79" w:rsidP="00442C79">
      <w:pPr>
        <w:jc w:val="both"/>
      </w:pPr>
      <w:r w:rsidRPr="00354F92">
        <w:t>- все учебные программы обеспечены учебно-методическим материалом;</w:t>
      </w:r>
    </w:p>
    <w:p w:rsidR="00442C79" w:rsidRPr="00354F92" w:rsidRDefault="00442C79" w:rsidP="00442C79">
      <w:pPr>
        <w:jc w:val="both"/>
      </w:pPr>
      <w:r w:rsidRPr="00354F92">
        <w:t xml:space="preserve"> - в своей работе учителя используют государственные образовательные программы для общеобразовательных учреждений, рекомендованные министерством образования РФ;</w:t>
      </w:r>
    </w:p>
    <w:p w:rsidR="00442C79" w:rsidRPr="00354F92" w:rsidRDefault="00442C79" w:rsidP="00442C79">
      <w:pPr>
        <w:jc w:val="both"/>
      </w:pPr>
      <w:r w:rsidRPr="00354F92">
        <w:t xml:space="preserve">    - программы реализуются в полном объёме.</w:t>
      </w:r>
    </w:p>
    <w:p w:rsidR="00442C79" w:rsidRPr="00354F92" w:rsidRDefault="00442C79" w:rsidP="00442C79">
      <w:pPr>
        <w:jc w:val="both"/>
      </w:pPr>
      <w:r w:rsidRPr="00354F92">
        <w:t xml:space="preserve">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442C79" w:rsidRPr="00354F92" w:rsidRDefault="00442C79" w:rsidP="00442C79">
      <w:pPr>
        <w:jc w:val="both"/>
      </w:pPr>
      <w:r w:rsidRPr="00354F92">
        <w:t xml:space="preserve">        Преподавание ведется по учебникам, значащимся в федеральном Перечне учебных изданий.     </w:t>
      </w:r>
    </w:p>
    <w:p w:rsidR="00442C79" w:rsidRPr="00354F92" w:rsidRDefault="00442C79" w:rsidP="00442C79">
      <w:pPr>
        <w:jc w:val="both"/>
      </w:pPr>
      <w:r w:rsidRPr="00354F92">
        <w:t xml:space="preserve">         </w:t>
      </w:r>
      <w:proofErr w:type="gramStart"/>
      <w:r w:rsidRPr="00354F92">
        <w:t>Контроль за</w:t>
      </w:r>
      <w:proofErr w:type="gramEnd"/>
      <w:r w:rsidRPr="00354F92">
        <w:t xml:space="preserve"> состоянием знаний, умений и навыков учащихся в школе включают в себя   контрольные работы  по  линии  администрации, диагностические  работы.</w:t>
      </w:r>
    </w:p>
    <w:p w:rsidR="00442C79" w:rsidRPr="00354F92" w:rsidRDefault="00442C79" w:rsidP="00442C79">
      <w:pPr>
        <w:jc w:val="both"/>
      </w:pPr>
      <w:r w:rsidRPr="00354F92">
        <w:t xml:space="preserve">         Результаты работы показали, что основная масса учащихся подтвердила уровень своих знаний по предметам. Высокие результаты показали учащиеся  старших  классов. Учителя начальных классов работают над формированием </w:t>
      </w:r>
      <w:proofErr w:type="spellStart"/>
      <w:r w:rsidRPr="00354F92">
        <w:t>общеучебных</w:t>
      </w:r>
      <w:proofErr w:type="spellEnd"/>
      <w:r w:rsidRPr="00354F92">
        <w:t xml:space="preserve"> навыков. Необходимо отметить понижения качества выполнения контрольных работ в среднем звене, что связано с возрастными изменениями у учащихся, снижением мотивации к обучению, недостатком контроля со стороны родителей.</w:t>
      </w:r>
    </w:p>
    <w:p w:rsidR="00442C79" w:rsidRPr="00354F92" w:rsidRDefault="00442C79" w:rsidP="00442C79">
      <w:pPr>
        <w:jc w:val="both"/>
      </w:pPr>
      <w:r w:rsidRPr="00354F92">
        <w:t xml:space="preserve">         По результатам анализа срезов знаний проведённых в прошедшем учебном году написаны справки, даны рекомендации.</w:t>
      </w:r>
    </w:p>
    <w:p w:rsidR="00442C79" w:rsidRPr="00354F92" w:rsidRDefault="00442C79" w:rsidP="00442C79">
      <w:pPr>
        <w:jc w:val="both"/>
      </w:pPr>
      <w:r w:rsidRPr="00354F92">
        <w:t xml:space="preserve">        Результаты успеваемости учащихся по технологии </w:t>
      </w:r>
      <w:proofErr w:type="gramStart"/>
      <w:r w:rsidRPr="00354F92">
        <w:t>ИЗО</w:t>
      </w:r>
      <w:proofErr w:type="gramEnd"/>
      <w:r w:rsidRPr="00354F92">
        <w:t>, музыке являются хорошо сформированные навыки, выражающиеся в творческих работах детей, что было продемонстрировано в школьных концертах, школьных и муниципальных конкурсах учащихся.</w:t>
      </w:r>
    </w:p>
    <w:p w:rsidR="00442C79" w:rsidRPr="00354F92" w:rsidRDefault="00442C79" w:rsidP="00442C79">
      <w:pPr>
        <w:jc w:val="both"/>
      </w:pPr>
      <w:r w:rsidRPr="00354F92">
        <w:br/>
        <w:t xml:space="preserve">        </w:t>
      </w:r>
      <w:proofErr w:type="gramStart"/>
      <w:r w:rsidRPr="00354F92">
        <w:rPr>
          <w:b/>
          <w:i/>
        </w:rPr>
        <w:t>Фронтальный</w:t>
      </w:r>
      <w:proofErr w:type="gramEnd"/>
      <w:r w:rsidRPr="00354F92">
        <w:rPr>
          <w:b/>
          <w:i/>
        </w:rPr>
        <w:t>:</w:t>
      </w:r>
      <w:r w:rsidRPr="00354F92">
        <w:t xml:space="preserve"> в этом учебном году пристальное внимание было уделено контролю в соблюдении санитарно-гигиенического режима и техники безопасности, расстановке </w:t>
      </w:r>
      <w:proofErr w:type="spellStart"/>
      <w:r w:rsidRPr="00354F92">
        <w:t>педкадров</w:t>
      </w:r>
      <w:proofErr w:type="spellEnd"/>
      <w:r w:rsidRPr="00354F92">
        <w:t xml:space="preserve"> и обеспечение всех учителей нагрузкой. </w:t>
      </w:r>
      <w:proofErr w:type="gramStart"/>
      <w:r w:rsidRPr="00354F92">
        <w:t xml:space="preserve">Также большое внимание было уделено проверкам по выявлению учащихся, склонных к пропускам занятий, работе с отстающими, проверке своевременного проведения занятий с детьми, обучающимися на дому.  </w:t>
      </w:r>
      <w:proofErr w:type="gramEnd"/>
    </w:p>
    <w:p w:rsidR="00442C79" w:rsidRPr="00354F92" w:rsidRDefault="00442C79" w:rsidP="00442C79">
      <w:pPr>
        <w:jc w:val="both"/>
      </w:pPr>
      <w:r w:rsidRPr="00354F92">
        <w:t xml:space="preserve">       Огромная работа была проделана по подготовке к итоговой аттестации учащихся и проведению основного государственного  экзамена и единого государственного экзамена.</w:t>
      </w:r>
      <w:r w:rsidRPr="00354F92">
        <w:tab/>
        <w:t>Был составлен и утверждён план график по подготовке и проведению государственной итоговой аттестации учащихся  в  форме  ОГЭ и  ЕГЭ. Кроме того был составлен и утверждён план по подготовке учащихся 9 классов к ОГЭ, 11 класса к ЕГЭ. На 1 этаже был оформлен стенды «Единый государственный экзамен», «Основной  государственный экзамен» Классные руководители провели родительские собрания с повесткой «Ознакомление родителей с нормативно- правовой  документацией по порядку  проведения  ОГЭ  и  ЕГЭ».</w:t>
      </w:r>
    </w:p>
    <w:p w:rsidR="00442C79" w:rsidRPr="00354F92" w:rsidRDefault="00442C79" w:rsidP="00442C79">
      <w:pPr>
        <w:jc w:val="both"/>
      </w:pPr>
      <w:r w:rsidRPr="00354F92">
        <w:t xml:space="preserve">       Предварительный контроль к государственной итоговой аттестации выпускников проводился в виде тренировочных, диагностических работ  в  9,11 классах. Результаты анализа проводились и обсуждались на заседаниях ЦМО. </w:t>
      </w:r>
    </w:p>
    <w:p w:rsidR="00442C79" w:rsidRPr="00354F92" w:rsidRDefault="00442C79" w:rsidP="00442C79">
      <w:pPr>
        <w:jc w:val="both"/>
      </w:pPr>
      <w:r w:rsidRPr="00354F92">
        <w:t xml:space="preserve">       Вся процедура подготовки и проведения аттестации прослеживалась через приказы, решения педсоветов и локальных актов.</w:t>
      </w:r>
    </w:p>
    <w:p w:rsidR="00442C79" w:rsidRPr="00354F92" w:rsidRDefault="00442C79" w:rsidP="00442C79">
      <w:pPr>
        <w:jc w:val="both"/>
      </w:pPr>
      <w:r w:rsidRPr="00354F92">
        <w:rPr>
          <w:color w:val="000000"/>
        </w:rPr>
        <w:t xml:space="preserve">     </w:t>
      </w:r>
      <w:r w:rsidRPr="00354F92">
        <w:br/>
        <w:t xml:space="preserve">            В процессе </w:t>
      </w:r>
      <w:proofErr w:type="spellStart"/>
      <w:r w:rsidRPr="00354F92">
        <w:t>внутришкольного</w:t>
      </w:r>
      <w:proofErr w:type="spellEnd"/>
      <w:r w:rsidRPr="00354F92">
        <w:t xml:space="preserve"> контроля сочеталась проверка исполнения с оказанием практической помощи учителю, классному руководителю. Контроль был стимулом к повышению качества и эффективности работы. Методы и приёмы контроля оказали свою действенную роль.</w:t>
      </w:r>
    </w:p>
    <w:p w:rsidR="00442C79" w:rsidRPr="00354F92" w:rsidRDefault="00442C79" w:rsidP="00442C79">
      <w:pPr>
        <w:ind w:firstLine="546"/>
        <w:jc w:val="both"/>
        <w:rPr>
          <w:i/>
        </w:rPr>
      </w:pPr>
    </w:p>
    <w:p w:rsidR="00442C79" w:rsidRPr="00354F92" w:rsidRDefault="00442C79" w:rsidP="00442C79">
      <w:pPr>
        <w:jc w:val="both"/>
        <w:rPr>
          <w:i/>
        </w:rPr>
      </w:pPr>
      <w:r w:rsidRPr="00354F92">
        <w:t xml:space="preserve">Анализ результатов различных видов </w:t>
      </w:r>
      <w:proofErr w:type="spellStart"/>
      <w:r w:rsidRPr="00354F92">
        <w:t>внутришкольного</w:t>
      </w:r>
      <w:proofErr w:type="spellEnd"/>
      <w:r w:rsidRPr="00354F92">
        <w:t xml:space="preserve"> контроля показывает, что систематический, тщательно продуманный контроль позволил вовремя обнаружить, закрепить успехи, достигнутые учителями и учащимися, своевременно предупредить недочёты, помочь их ликвидировать. </w:t>
      </w:r>
      <w:r w:rsidRPr="00354F92">
        <w:br/>
      </w:r>
    </w:p>
    <w:p w:rsidR="00442C79" w:rsidRPr="00354F92" w:rsidRDefault="00442C79" w:rsidP="00442C79">
      <w:pPr>
        <w:ind w:firstLine="546"/>
        <w:jc w:val="center"/>
        <w:rPr>
          <w:b/>
          <w:i/>
          <w:u w:val="single"/>
        </w:rPr>
      </w:pPr>
    </w:p>
    <w:p w:rsidR="00442C79" w:rsidRPr="00354F92" w:rsidRDefault="00442C79" w:rsidP="00442C79">
      <w:pPr>
        <w:ind w:firstLine="546"/>
        <w:jc w:val="center"/>
        <w:rPr>
          <w:b/>
          <w:i/>
          <w:u w:val="single"/>
        </w:rPr>
      </w:pPr>
    </w:p>
    <w:p w:rsidR="00442C79" w:rsidRPr="00354F92" w:rsidRDefault="00442C79" w:rsidP="00442C79">
      <w:pPr>
        <w:jc w:val="both"/>
        <w:rPr>
          <w:b/>
          <w:i/>
        </w:rPr>
      </w:pPr>
    </w:p>
    <w:p w:rsidR="00442C79" w:rsidRPr="00354F92" w:rsidRDefault="00442C79" w:rsidP="00442C79">
      <w:pPr>
        <w:jc w:val="both"/>
        <w:rPr>
          <w:b/>
          <w:i/>
        </w:rPr>
      </w:pPr>
    </w:p>
    <w:p w:rsidR="00442C79" w:rsidRPr="00354F92" w:rsidRDefault="00354F92" w:rsidP="00442C79">
      <w:pPr>
        <w:tabs>
          <w:tab w:val="left" w:pos="8380"/>
        </w:tabs>
        <w:jc w:val="center"/>
        <w:rPr>
          <w:b/>
        </w:rPr>
      </w:pPr>
      <w:r w:rsidRPr="00354F92">
        <w:rPr>
          <w:b/>
        </w:rPr>
        <w:t>Состояние</w:t>
      </w:r>
      <w:r w:rsidR="00442C79" w:rsidRPr="00354F92">
        <w:rPr>
          <w:b/>
        </w:rPr>
        <w:t xml:space="preserve"> качества   знаний, умений  и  навыков  учащихся</w:t>
      </w:r>
    </w:p>
    <w:p w:rsidR="00442C79" w:rsidRPr="00354F92" w:rsidRDefault="00442C79" w:rsidP="00442C79">
      <w:pPr>
        <w:tabs>
          <w:tab w:val="left" w:pos="8380"/>
        </w:tabs>
        <w:jc w:val="center"/>
        <w:rPr>
          <w:b/>
        </w:rPr>
      </w:pPr>
    </w:p>
    <w:p w:rsidR="00442C79" w:rsidRPr="00354F92" w:rsidRDefault="00442C79" w:rsidP="00442C79">
      <w:pPr>
        <w:tabs>
          <w:tab w:val="left" w:pos="8380"/>
        </w:tabs>
        <w:jc w:val="both"/>
      </w:pPr>
      <w:r w:rsidRPr="00354F92">
        <w:t xml:space="preserve">         Деятельность  педагогического  коллектива  школы  нацелена   на   обеспечение   соблюдения  Федерального  закона от  29  декабря  2012г. № 273-ФЗ «Об  образовании в  Российской  Федерации», по  выполнению  государственного  образовательного   стандарта, обязательности  основного   общего  образования,  прав  учащихся  на  доступность,  адаптивность   образования  через   личностно-ориентированный подход  на  основе  внешней  и  внутренней   дифференциации  учебно-воспитательного  процесса;  повышение  качества  образования. </w:t>
      </w:r>
      <w:r w:rsidRPr="00354F92">
        <w:rPr>
          <w:color w:val="000000"/>
        </w:rPr>
        <w:t xml:space="preserve">В результате целенаправленной работы по </w:t>
      </w:r>
      <w:r w:rsidRPr="00354F92">
        <w:rPr>
          <w:color w:val="000000"/>
          <w:lang w:val="be-BY"/>
        </w:rPr>
        <w:t>оптимизации, интенсификации  и повышению эффективности учебно-воспитательного процесса в МОУ СШ №17</w:t>
      </w:r>
      <w:r w:rsidRPr="00354F92">
        <w:rPr>
          <w:color w:val="000000"/>
        </w:rPr>
        <w:t xml:space="preserve"> достигнута стабильность в качестве образования учащихся</w:t>
      </w:r>
      <w:r w:rsidRPr="00354F92">
        <w:rPr>
          <w:color w:val="000000"/>
          <w:lang w:val="be-BY"/>
        </w:rPr>
        <w:t>.</w:t>
      </w:r>
      <w:r w:rsidRPr="00354F92">
        <w:rPr>
          <w:color w:val="000000"/>
        </w:rPr>
        <w:t xml:space="preserve"> Этому способствовало регулярное и систематическое  проведение мониторинга результатов учебной деятельности по итогам четверти, полугодия, года, анализ  контрольных  работ по  линии  администрации, посещенных  уроков.  На совещаниях при заместителе директора по УВР по результатам каждой четверти и за год отслеживалась динамика учебных достижений учащихся, принимались соответствующие управленческие решения.</w:t>
      </w:r>
    </w:p>
    <w:p w:rsidR="00442C79" w:rsidRPr="00354F92" w:rsidRDefault="00442C79" w:rsidP="00442C79">
      <w:pPr>
        <w:pStyle w:val="a6"/>
        <w:ind w:firstLine="709"/>
        <w:jc w:val="both"/>
        <w:rPr>
          <w:rFonts w:ascii="Times New Roman" w:hAnsi="Times New Roman" w:cs="Times New Roman"/>
          <w:sz w:val="28"/>
          <w:szCs w:val="28"/>
        </w:rPr>
      </w:pPr>
      <w:r w:rsidRPr="00354F92">
        <w:rPr>
          <w:rFonts w:ascii="Times New Roman" w:hAnsi="Times New Roman" w:cs="Times New Roman"/>
          <w:sz w:val="28"/>
          <w:szCs w:val="28"/>
        </w:rPr>
        <w:t xml:space="preserve">За истекший период были аттестованы: </w:t>
      </w:r>
    </w:p>
    <w:p w:rsidR="00442C79" w:rsidRPr="00354F92" w:rsidRDefault="00442C79" w:rsidP="00442C79">
      <w:pPr>
        <w:pStyle w:val="a6"/>
        <w:numPr>
          <w:ilvl w:val="0"/>
          <w:numId w:val="19"/>
        </w:numPr>
        <w:ind w:left="0" w:firstLine="709"/>
        <w:jc w:val="both"/>
        <w:rPr>
          <w:rFonts w:ascii="Times New Roman" w:hAnsi="Times New Roman" w:cs="Times New Roman"/>
          <w:sz w:val="28"/>
          <w:szCs w:val="28"/>
        </w:rPr>
      </w:pPr>
      <w:r w:rsidRPr="00354F92">
        <w:rPr>
          <w:rFonts w:ascii="Times New Roman" w:hAnsi="Times New Roman" w:cs="Times New Roman"/>
          <w:sz w:val="28"/>
          <w:szCs w:val="28"/>
        </w:rPr>
        <w:t>195 обучающихся 2-11 классов. Результаты учебной деятельности учащихся 2-11 классов оценивались по 5-балльной системе на основе норм оценки результатов учебной деятельности  школьников;</w:t>
      </w:r>
    </w:p>
    <w:p w:rsidR="00442C79" w:rsidRPr="00354F92" w:rsidRDefault="00442C79" w:rsidP="00442C79">
      <w:pPr>
        <w:pStyle w:val="a6"/>
        <w:numPr>
          <w:ilvl w:val="0"/>
          <w:numId w:val="19"/>
        </w:numPr>
        <w:ind w:left="0" w:firstLine="709"/>
        <w:jc w:val="both"/>
        <w:rPr>
          <w:rFonts w:ascii="Times New Roman" w:hAnsi="Times New Roman" w:cs="Times New Roman"/>
          <w:sz w:val="28"/>
          <w:szCs w:val="28"/>
        </w:rPr>
      </w:pPr>
      <w:r w:rsidRPr="00354F92">
        <w:rPr>
          <w:rFonts w:ascii="Times New Roman" w:hAnsi="Times New Roman" w:cs="Times New Roman"/>
          <w:sz w:val="28"/>
          <w:szCs w:val="28"/>
        </w:rPr>
        <w:t xml:space="preserve">учащиеся 1 класса, всего  19 учеников, не аттестовались согласно «Положению о </w:t>
      </w:r>
      <w:proofErr w:type="spellStart"/>
      <w:r w:rsidRPr="00354F92">
        <w:rPr>
          <w:rFonts w:ascii="Times New Roman" w:hAnsi="Times New Roman" w:cs="Times New Roman"/>
          <w:sz w:val="28"/>
          <w:szCs w:val="28"/>
        </w:rPr>
        <w:t>безотметочном</w:t>
      </w:r>
      <w:proofErr w:type="spellEnd"/>
      <w:r w:rsidRPr="00354F92">
        <w:rPr>
          <w:rFonts w:ascii="Times New Roman" w:hAnsi="Times New Roman" w:cs="Times New Roman"/>
          <w:sz w:val="28"/>
          <w:szCs w:val="28"/>
        </w:rPr>
        <w:t xml:space="preserve"> обучении», по которому отметка как форма количественного выражения результатов учебной деятельности учащихся не выставляется. </w:t>
      </w:r>
    </w:p>
    <w:p w:rsidR="00442C79" w:rsidRPr="00354F92" w:rsidRDefault="00442C79" w:rsidP="00442C79">
      <w:pPr>
        <w:ind w:firstLine="709"/>
        <w:jc w:val="both"/>
      </w:pPr>
      <w:r w:rsidRPr="00354F92">
        <w:t xml:space="preserve">По итогам 2020/2021 учебного года  на «отлично» закончили учебный год </w:t>
      </w:r>
      <w:r w:rsidRPr="00354F92">
        <w:rPr>
          <w:b/>
        </w:rPr>
        <w:t xml:space="preserve"> </w:t>
      </w:r>
      <w:r w:rsidRPr="00354F92">
        <w:t xml:space="preserve">34 учеников, из них 16 учащихся - в начальной,  16 уч-ся  в основной школе,  1 - в средней школе. </w:t>
      </w:r>
    </w:p>
    <w:p w:rsidR="00442C79" w:rsidRPr="00354F92" w:rsidRDefault="00442C79" w:rsidP="00442C79">
      <w:pPr>
        <w:ind w:firstLine="709"/>
        <w:jc w:val="both"/>
      </w:pPr>
      <w:r w:rsidRPr="00354F92">
        <w:t xml:space="preserve">Успеваемость   за  год  по  школе  составила 100%, качество знаний –  47,7% . </w:t>
      </w:r>
    </w:p>
    <w:p w:rsidR="00442C79" w:rsidRPr="00354F92" w:rsidRDefault="00442C79" w:rsidP="00442C79">
      <w:pPr>
        <w:ind w:firstLine="348"/>
        <w:jc w:val="both"/>
      </w:pPr>
      <w:r w:rsidRPr="00354F92">
        <w:t xml:space="preserve">   В  текущем учебном году (осень, весна) учащиеся  4-8,11  классов  принимали  участие  во «Всероссийских  проверочных  работах»</w:t>
      </w:r>
      <w:proofErr w:type="gramStart"/>
      <w:r w:rsidRPr="00354F92">
        <w:t xml:space="preserve"> .</w:t>
      </w:r>
      <w:proofErr w:type="gramEnd"/>
      <w:r w:rsidRPr="00354F92">
        <w:t>Результаты ВПР  проанализированы, составлена аналитическая  справка, даны  рекомендации  учителям.</w:t>
      </w:r>
    </w:p>
    <w:p w:rsidR="00442C79" w:rsidRPr="00354F92" w:rsidRDefault="00442C79" w:rsidP="00442C79">
      <w:pPr>
        <w:jc w:val="both"/>
      </w:pPr>
      <w:r w:rsidRPr="00354F92">
        <w:t xml:space="preserve">           </w:t>
      </w:r>
      <w:r w:rsidRPr="00354F92">
        <w:rPr>
          <w:color w:val="000000"/>
        </w:rPr>
        <w:t xml:space="preserve">В целом по школе, основываясь на сравнительном анализе качества  по школе за 3 года, можно сделать вывод, что в текущем учебном году качество знаний учащихся заметно  снизилась </w:t>
      </w:r>
      <w:proofErr w:type="gramStart"/>
      <w:r w:rsidRPr="00354F92">
        <w:rPr>
          <w:color w:val="000000"/>
        </w:rPr>
        <w:t xml:space="preserve">( </w:t>
      </w:r>
      <w:proofErr w:type="gramEnd"/>
      <w:r w:rsidRPr="00354F92">
        <w:rPr>
          <w:color w:val="000000"/>
        </w:rPr>
        <w:t>на  5,3%  по  сравнению  с  предыдущим  годом). Одна  из причин  это переход  на  дистанционное  обучение  в  4  четверти  2019/20 учебного  года, сокращение  учебного  года.</w:t>
      </w:r>
    </w:p>
    <w:p w:rsidR="00442C79" w:rsidRPr="00354F92" w:rsidRDefault="00442C79" w:rsidP="00442C79">
      <w:pPr>
        <w:ind w:firstLine="348"/>
        <w:jc w:val="both"/>
      </w:pPr>
      <w:r w:rsidRPr="00354F92">
        <w:t xml:space="preserve">  В</w:t>
      </w:r>
      <w:r w:rsidRPr="00354F92">
        <w:rPr>
          <w:color w:val="000000"/>
        </w:rPr>
        <w:t xml:space="preserve">сем учителям-предметникам, у которых снижаются качественные показатели, необходимо проанализировать причины снижения показателей, шире использовать индивидуальный и дифференцированный подход к учащимся в целях повышения качества знаний. </w:t>
      </w:r>
    </w:p>
    <w:p w:rsidR="00442C79" w:rsidRPr="00354F92" w:rsidRDefault="00442C79" w:rsidP="00442C79">
      <w:pPr>
        <w:shd w:val="clear" w:color="auto" w:fill="FFFFFF"/>
        <w:adjustRightInd w:val="0"/>
        <w:jc w:val="both"/>
        <w:rPr>
          <w:color w:val="000000"/>
        </w:rPr>
      </w:pPr>
      <w:r w:rsidRPr="00354F92">
        <w:rPr>
          <w:color w:val="000000"/>
        </w:rPr>
        <w:t xml:space="preserve">         В течение ряда лет в школе достигается стабильно высокий уровень </w:t>
      </w:r>
      <w:proofErr w:type="spellStart"/>
      <w:r w:rsidRPr="00354F92">
        <w:rPr>
          <w:color w:val="000000"/>
        </w:rPr>
        <w:t>обученности</w:t>
      </w:r>
      <w:proofErr w:type="spellEnd"/>
      <w:r w:rsidRPr="00354F92">
        <w:rPr>
          <w:color w:val="000000"/>
        </w:rPr>
        <w:t xml:space="preserve"> учащихся - 100%. Растет число хорошистов, каждый год есть отличники в переводных </w:t>
      </w:r>
      <w:proofErr w:type="spellStart"/>
      <w:r w:rsidRPr="00354F92">
        <w:rPr>
          <w:color w:val="000000"/>
        </w:rPr>
        <w:t>классах</w:t>
      </w:r>
      <w:proofErr w:type="gramStart"/>
      <w:r w:rsidRPr="00354F92">
        <w:rPr>
          <w:color w:val="000000"/>
        </w:rPr>
        <w:t>.</w:t>
      </w:r>
      <w:r w:rsidRPr="00354F92">
        <w:rPr>
          <w:bCs/>
        </w:rPr>
        <w:t>У</w:t>
      </w:r>
      <w:proofErr w:type="gramEnd"/>
      <w:r w:rsidRPr="00354F92">
        <w:rPr>
          <w:bCs/>
        </w:rPr>
        <w:t>чащиеся</w:t>
      </w:r>
      <w:proofErr w:type="spellEnd"/>
      <w:r w:rsidRPr="00354F92">
        <w:rPr>
          <w:bCs/>
        </w:rPr>
        <w:t xml:space="preserve"> школы принимают активное участие во Всероссийской  олимпиаде школьников в школьном,  муниципальном  и  региональных  этапах, дистанционных олимпиадах,  интеллектуальных  конкурсах   и  занимают  призовые  </w:t>
      </w:r>
      <w:proofErr w:type="spellStart"/>
      <w:r w:rsidRPr="00354F92">
        <w:rPr>
          <w:bCs/>
        </w:rPr>
        <w:t>места.</w:t>
      </w:r>
      <w:r w:rsidRPr="00354F92">
        <w:rPr>
          <w:color w:val="000000"/>
        </w:rPr>
        <w:t>Высок</w:t>
      </w:r>
      <w:proofErr w:type="spellEnd"/>
      <w:r w:rsidRPr="00354F92">
        <w:rPr>
          <w:color w:val="000000"/>
        </w:rPr>
        <w:t xml:space="preserve"> процент поступления выпускников в ВУЗы.</w:t>
      </w:r>
    </w:p>
    <w:p w:rsidR="00442C79" w:rsidRPr="00354F92" w:rsidRDefault="00442C79" w:rsidP="00442C79">
      <w:pPr>
        <w:jc w:val="both"/>
      </w:pPr>
      <w:r w:rsidRPr="00354F92">
        <w:rPr>
          <w:b/>
          <w:bCs/>
          <w:i/>
        </w:rPr>
        <w:t xml:space="preserve">          </w:t>
      </w:r>
      <w:r w:rsidRPr="00354F92">
        <w:t>Перед школой встает задача системной подготовки учащихся к участию в олимпиадах и конкурсах разного уровня. В новом учебном году для решения этой проблемы администрация должна взять на контроль работу с одаренными учащимися, руководители цикловых методических объединений должны уделить этой проблеме серьезное внимание. С этой целью необходимо:</w:t>
      </w:r>
    </w:p>
    <w:p w:rsidR="00442C79" w:rsidRPr="00354F92" w:rsidRDefault="00442C79" w:rsidP="00442C79">
      <w:pPr>
        <w:pStyle w:val="a7"/>
        <w:numPr>
          <w:ilvl w:val="0"/>
          <w:numId w:val="21"/>
        </w:numPr>
        <w:jc w:val="both"/>
        <w:rPr>
          <w:sz w:val="28"/>
          <w:szCs w:val="28"/>
        </w:rPr>
      </w:pPr>
      <w:r w:rsidRPr="00354F92">
        <w:rPr>
          <w:sz w:val="28"/>
          <w:szCs w:val="28"/>
        </w:rPr>
        <w:t>более тщательно проводить подготовку учащихся к участию в олимпиадах;</w:t>
      </w:r>
    </w:p>
    <w:p w:rsidR="00442C79" w:rsidRPr="00354F92" w:rsidRDefault="00442C79" w:rsidP="00442C79">
      <w:pPr>
        <w:numPr>
          <w:ilvl w:val="0"/>
          <w:numId w:val="21"/>
        </w:numPr>
        <w:spacing w:before="100" w:beforeAutospacing="1" w:after="100" w:afterAutospacing="1"/>
        <w:contextualSpacing/>
        <w:jc w:val="both"/>
      </w:pPr>
      <w:r w:rsidRPr="00354F92">
        <w:t>обязательным разделом в плане работы ЦМО должен стать раздел: «Работа с одаренными учащимися». «Проведение предметных олимпиад». Необходимо  включить в самостоятельные и контрольные работы олимпиадные задания.</w:t>
      </w:r>
    </w:p>
    <w:p w:rsidR="00442C79" w:rsidRPr="00354F92" w:rsidRDefault="00442C79" w:rsidP="00442C79">
      <w:pPr>
        <w:ind w:left="1287"/>
        <w:jc w:val="both"/>
        <w:rPr>
          <w:b/>
          <w:u w:val="single"/>
        </w:rPr>
      </w:pPr>
    </w:p>
    <w:p w:rsidR="00442C79" w:rsidRPr="00354F92" w:rsidRDefault="00442C79" w:rsidP="00442C79">
      <w:pPr>
        <w:ind w:left="1287"/>
        <w:jc w:val="both"/>
        <w:rPr>
          <w:b/>
          <w:u w:val="single"/>
        </w:rPr>
      </w:pPr>
    </w:p>
    <w:p w:rsidR="00442C79" w:rsidRPr="00354F92" w:rsidRDefault="00442C79" w:rsidP="00442C79">
      <w:pPr>
        <w:ind w:left="1287"/>
        <w:jc w:val="both"/>
        <w:rPr>
          <w:b/>
          <w:u w:val="single"/>
        </w:rPr>
      </w:pPr>
      <w:r w:rsidRPr="00354F92">
        <w:rPr>
          <w:b/>
          <w:u w:val="single"/>
        </w:rPr>
        <w:t>Выводы:</w:t>
      </w:r>
    </w:p>
    <w:p w:rsidR="00442C79" w:rsidRPr="00354F92" w:rsidRDefault="00442C79" w:rsidP="00442C79">
      <w:pPr>
        <w:ind w:left="1287"/>
        <w:jc w:val="both"/>
        <w:rPr>
          <w:b/>
          <w:u w:val="single"/>
        </w:rPr>
      </w:pPr>
    </w:p>
    <w:p w:rsidR="00442C79" w:rsidRPr="00354F92" w:rsidRDefault="00442C79" w:rsidP="00442C79">
      <w:pPr>
        <w:ind w:left="1287"/>
        <w:jc w:val="both"/>
      </w:pPr>
      <w:r w:rsidRPr="00354F92">
        <w:t xml:space="preserve">Анализ статистических данных  школьного мониторинга результативности процесса обучения позволяет сделать вывод, что школа выполняет задачи базового уровня подготовки учащихся на всех уровнях учебно-воспитательного процесса. </w:t>
      </w:r>
    </w:p>
    <w:p w:rsidR="00442C79" w:rsidRPr="00354F92" w:rsidRDefault="00442C79" w:rsidP="00442C79">
      <w:pPr>
        <w:ind w:left="1287"/>
        <w:jc w:val="both"/>
      </w:pPr>
      <w:r w:rsidRPr="00354F92">
        <w:t xml:space="preserve">Большинство учебных предметов находится на достаточном уровне усвоения  учебного материала: математика, русский язык, химия, физика, английский язык,  история, обществознание; на высоком – литература, ОБЖ, география, биология, </w:t>
      </w:r>
      <w:proofErr w:type="gramStart"/>
      <w:r w:rsidRPr="00354F92">
        <w:t>ИЗО</w:t>
      </w:r>
      <w:proofErr w:type="gramEnd"/>
      <w:r w:rsidRPr="00354F92">
        <w:t>, музыка, технология.</w:t>
      </w:r>
    </w:p>
    <w:p w:rsidR="00442C79" w:rsidRPr="00354F92" w:rsidRDefault="00442C79" w:rsidP="00442C79">
      <w:pPr>
        <w:jc w:val="both"/>
        <w:rPr>
          <w:b/>
          <w:u w:val="single"/>
        </w:rPr>
      </w:pPr>
    </w:p>
    <w:p w:rsidR="00442C79" w:rsidRPr="00354F92" w:rsidRDefault="00442C79" w:rsidP="00442C79">
      <w:pPr>
        <w:ind w:left="1287"/>
        <w:jc w:val="both"/>
        <w:rPr>
          <w:b/>
        </w:rPr>
      </w:pPr>
    </w:p>
    <w:p w:rsidR="00442C79" w:rsidRPr="00354F92" w:rsidRDefault="00442C79" w:rsidP="00442C79">
      <w:pPr>
        <w:ind w:left="1287"/>
        <w:jc w:val="both"/>
      </w:pPr>
      <w:r w:rsidRPr="00354F92">
        <w:rPr>
          <w:b/>
        </w:rPr>
        <w:t>Вместе с тем, с целью повышения качества знаний в 2021/2022уч. году рекомендуется</w:t>
      </w:r>
      <w:r w:rsidRPr="00354F92">
        <w:t>:</w:t>
      </w:r>
    </w:p>
    <w:p w:rsidR="00442C79" w:rsidRPr="00354F92" w:rsidRDefault="00442C79" w:rsidP="00442C79">
      <w:pPr>
        <w:ind w:left="1287"/>
        <w:jc w:val="both"/>
        <w:rPr>
          <w:color w:val="0000FF"/>
        </w:rPr>
      </w:pP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1.Определить одним из приоритетных направлений работы школы – совершенствование деятельности учителей-предметников по повышению качества знаний учащихся.</w:t>
      </w: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 xml:space="preserve">2. Рекомендовать учителям-предметникам: составлять карту мониторинга для отслеживания </w:t>
      </w:r>
      <w:proofErr w:type="spellStart"/>
      <w:r w:rsidRPr="00354F92">
        <w:rPr>
          <w:rFonts w:ascii="Times New Roman" w:hAnsi="Times New Roman" w:cs="Times New Roman"/>
          <w:sz w:val="28"/>
          <w:szCs w:val="28"/>
        </w:rPr>
        <w:t>обученности</w:t>
      </w:r>
      <w:proofErr w:type="spellEnd"/>
      <w:r w:rsidRPr="00354F92">
        <w:rPr>
          <w:rFonts w:ascii="Times New Roman" w:hAnsi="Times New Roman" w:cs="Times New Roman"/>
          <w:sz w:val="28"/>
          <w:szCs w:val="28"/>
        </w:rPr>
        <w:t>, личных достижений, личного роста каждого ученика, или класса в целом; проводить коррекцию знаний по результатам.</w:t>
      </w: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3.Учителям-предметникам усилить в своей работе</w:t>
      </w:r>
      <w:r w:rsidRPr="00354F92">
        <w:rPr>
          <w:rStyle w:val="apple-converted-space"/>
          <w:rFonts w:ascii="Times New Roman" w:hAnsi="Times New Roman" w:cs="Times New Roman"/>
          <w:color w:val="000000"/>
          <w:sz w:val="28"/>
          <w:szCs w:val="28"/>
        </w:rPr>
        <w:t> </w:t>
      </w:r>
      <w:r w:rsidRPr="00354F92">
        <w:rPr>
          <w:rFonts w:ascii="Times New Roman" w:hAnsi="Times New Roman" w:cs="Times New Roman"/>
          <w:sz w:val="28"/>
          <w:szCs w:val="28"/>
        </w:rPr>
        <w:t>индивидуализацию и дифференциацию обучения,  применять  современные образовательные  технологии.</w:t>
      </w:r>
    </w:p>
    <w:p w:rsidR="00442C79" w:rsidRPr="00354F92" w:rsidRDefault="00442C79" w:rsidP="00442C79">
      <w:pPr>
        <w:jc w:val="both"/>
      </w:pPr>
      <w:r w:rsidRPr="00354F92">
        <w:t>4.Продолжать целенаправленную работу по формированию мотивационной сферы учащихся, активизации их познавательной деятельности.</w:t>
      </w:r>
    </w:p>
    <w:p w:rsidR="00442C79" w:rsidRPr="00354F92" w:rsidRDefault="00442C79" w:rsidP="00442C79">
      <w:pPr>
        <w:jc w:val="both"/>
      </w:pP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5.Классным руководителям: анализировать рост интеллекта по времени, сравнивать с прогнозируемыми результатами, провести анкетирование родителей, что такое хорошее качество знаний, и какова роль родителей, как субъекта образовательного процесса.</w:t>
      </w: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 xml:space="preserve">6.Усилить </w:t>
      </w:r>
      <w:proofErr w:type="spellStart"/>
      <w:r w:rsidRPr="00354F92">
        <w:rPr>
          <w:rFonts w:ascii="Times New Roman" w:hAnsi="Times New Roman" w:cs="Times New Roman"/>
          <w:sz w:val="28"/>
          <w:szCs w:val="28"/>
        </w:rPr>
        <w:t>профориентационную</w:t>
      </w:r>
      <w:proofErr w:type="spellEnd"/>
      <w:r w:rsidRPr="00354F92">
        <w:rPr>
          <w:rFonts w:ascii="Times New Roman" w:hAnsi="Times New Roman" w:cs="Times New Roman"/>
          <w:sz w:val="28"/>
          <w:szCs w:val="28"/>
        </w:rPr>
        <w:t xml:space="preserve"> работу;</w:t>
      </w:r>
    </w:p>
    <w:p w:rsidR="00442C79" w:rsidRPr="00354F92" w:rsidRDefault="00442C79" w:rsidP="00442C79">
      <w:pPr>
        <w:pStyle w:val="a6"/>
        <w:rPr>
          <w:rFonts w:ascii="Times New Roman" w:hAnsi="Times New Roman" w:cs="Times New Roman"/>
          <w:sz w:val="28"/>
          <w:szCs w:val="28"/>
        </w:rPr>
      </w:pPr>
    </w:p>
    <w:p w:rsidR="00442C79" w:rsidRPr="00354F92" w:rsidRDefault="00442C79" w:rsidP="00442C79">
      <w:pPr>
        <w:jc w:val="both"/>
      </w:pPr>
    </w:p>
    <w:p w:rsidR="00442C79" w:rsidRPr="00354F92" w:rsidRDefault="00354F92" w:rsidP="00442C79">
      <w:pPr>
        <w:jc w:val="center"/>
        <w:rPr>
          <w:b/>
          <w:bCs/>
        </w:rPr>
      </w:pPr>
      <w:r w:rsidRPr="00354F92">
        <w:rPr>
          <w:b/>
          <w:bCs/>
        </w:rPr>
        <w:t>Итоги</w:t>
      </w:r>
      <w:r w:rsidR="00442C79" w:rsidRPr="00354F92">
        <w:rPr>
          <w:b/>
          <w:bCs/>
        </w:rPr>
        <w:t xml:space="preserve"> государственной  (итоговой)  аттестации</w:t>
      </w:r>
    </w:p>
    <w:p w:rsidR="00442C79" w:rsidRPr="00354F92" w:rsidRDefault="00442C79" w:rsidP="00442C79">
      <w:pPr>
        <w:ind w:firstLine="567"/>
        <w:jc w:val="both"/>
        <w:rPr>
          <w:b/>
          <w:bCs/>
          <w:i/>
        </w:rPr>
      </w:pPr>
    </w:p>
    <w:p w:rsidR="00442C79" w:rsidRPr="00354F92" w:rsidRDefault="00442C79" w:rsidP="00442C79">
      <w:pPr>
        <w:ind w:firstLine="567"/>
        <w:jc w:val="both"/>
        <w:outlineLvl w:val="1"/>
        <w:rPr>
          <w:bCs/>
        </w:rPr>
      </w:pPr>
      <w:r w:rsidRPr="00354F92">
        <w:rPr>
          <w:bCs/>
        </w:rPr>
        <w:t xml:space="preserve"> Наиболее серьезным смотром качества знаний является государственная (итоговая) аттестация выпускников 9,11-х классов. При выборе форм и порядка аттестации школа руководствуется</w:t>
      </w:r>
      <w:r w:rsidRPr="00354F92">
        <w:t xml:space="preserve"> Федеральным  законом от  29  декабря  2012г. № 273-ФЗ «Об  образовании в  Российской  Федерации»</w:t>
      </w:r>
      <w:r w:rsidRPr="00354F92">
        <w:rPr>
          <w:bCs/>
        </w:rPr>
        <w:t>, который предусматривает самостоятельность в выборе форм и порядка проведении аттестации, а также  другими нормативно-правовыми документами вышестоящих организаций образования.</w:t>
      </w:r>
    </w:p>
    <w:p w:rsidR="00442C79" w:rsidRPr="00354F92" w:rsidRDefault="00442C79" w:rsidP="00442C79">
      <w:pPr>
        <w:jc w:val="both"/>
      </w:pPr>
      <w:r w:rsidRPr="00354F92">
        <w:t xml:space="preserve">      </w:t>
      </w:r>
    </w:p>
    <w:p w:rsidR="00442C79" w:rsidRPr="00354F92" w:rsidRDefault="00442C79" w:rsidP="00442C79">
      <w:pPr>
        <w:jc w:val="both"/>
        <w:rPr>
          <w:b/>
          <w:i/>
        </w:rPr>
      </w:pPr>
      <w:r w:rsidRPr="00354F92">
        <w:t xml:space="preserve">         В 9 классе обучалось 25 человек.  Государственная  итоговая  аттестация в 9 классе  проводилась  в  форме  ОГЭ. В связи  с угрозой распространения  новой  </w:t>
      </w:r>
      <w:proofErr w:type="spellStart"/>
      <w:r w:rsidRPr="00354F92">
        <w:t>коронавирусной</w:t>
      </w:r>
      <w:proofErr w:type="spellEnd"/>
      <w:r w:rsidRPr="00354F92">
        <w:t xml:space="preserve">  инфекции </w:t>
      </w:r>
      <w:r w:rsidRPr="00354F92">
        <w:rPr>
          <w:color w:val="333333"/>
          <w:shd w:val="clear" w:color="auto" w:fill="FFFFFF"/>
        </w:rPr>
        <w:t>(COVID-19)</w:t>
      </w:r>
      <w:r w:rsidRPr="00354F92">
        <w:t xml:space="preserve">  выпускники сдавали  только  2  </w:t>
      </w:r>
      <w:proofErr w:type="gramStart"/>
      <w:r w:rsidRPr="00354F92">
        <w:t>основных</w:t>
      </w:r>
      <w:proofErr w:type="gramEnd"/>
      <w:r w:rsidRPr="00354F92">
        <w:t xml:space="preserve">  предмета: математика  и русский  язык. По  предмету по  выбору  выпускники  9  класса  писали контрольную  работу.  Всем  классом  был  выбран  единый  предмет – обществознание. Все  учащиеся  9 класса  получили  аттестаты  об  основном  общем  образовании, 2 выпускницы  9 класса Громова  Елизавета  и </w:t>
      </w:r>
      <w:proofErr w:type="spellStart"/>
      <w:r w:rsidRPr="00354F92">
        <w:t>Худойдодова</w:t>
      </w:r>
      <w:proofErr w:type="spellEnd"/>
      <w:r w:rsidRPr="00354F92">
        <w:t xml:space="preserve">  Амина получили  аттестат об  основном  общем  образовании  с  отличием (8%).</w:t>
      </w:r>
    </w:p>
    <w:p w:rsidR="00442C79" w:rsidRPr="00354F92" w:rsidRDefault="00442C79" w:rsidP="00442C79">
      <w:pPr>
        <w:tabs>
          <w:tab w:val="left" w:pos="3940"/>
        </w:tabs>
        <w:outlineLvl w:val="0"/>
        <w:rPr>
          <w:b/>
        </w:rPr>
      </w:pPr>
      <w:r w:rsidRPr="00354F92">
        <w:rPr>
          <w:b/>
        </w:rPr>
        <w:t xml:space="preserve">           </w:t>
      </w:r>
      <w:r w:rsidRPr="00354F92">
        <w:t xml:space="preserve">    </w:t>
      </w:r>
    </w:p>
    <w:p w:rsidR="00442C79" w:rsidRPr="00354F92" w:rsidRDefault="00442C79" w:rsidP="00442C79">
      <w:pPr>
        <w:jc w:val="both"/>
        <w:rPr>
          <w:b/>
          <w:i/>
        </w:rPr>
      </w:pPr>
      <w:r w:rsidRPr="00354F92">
        <w:t xml:space="preserve">         В 11 классе обучалось 3 человека. Все выпускники 11 классов были допущены к государственной  итоговой аттестации.</w:t>
      </w:r>
    </w:p>
    <w:p w:rsidR="00442C79" w:rsidRPr="00354F92" w:rsidRDefault="00442C79" w:rsidP="00442C79">
      <w:pPr>
        <w:jc w:val="both"/>
        <w:rPr>
          <w:b/>
          <w:i/>
        </w:rPr>
      </w:pPr>
      <w:r w:rsidRPr="00354F92">
        <w:t xml:space="preserve">       Государственная  итоговая аттестация выпускников 11 классов проводилась в форме единого государственного экзамена. В этом  учебном  году было  разрешено   учащимся, которые не планируют  поступать  в ВУЗ  пройти  государственную итоговую  аттестацию  в  форме  ГВЭ, Один  учащийся  Данилин  Алексей  проходил  ГИА  в  форме  ГВЭ  по  математике  и русскому  языку, Для получения аттестатов об общем среднем образовании необходимо было сдать  обязательный экзамен  по русскому языку. Остальные экзамены сдавались по выбору учащихся, для получения баллов для поступления в ВУЗы и </w:t>
      </w:r>
      <w:proofErr w:type="spellStart"/>
      <w:r w:rsidRPr="00354F92">
        <w:t>Ссузы</w:t>
      </w:r>
      <w:proofErr w:type="spellEnd"/>
      <w:r w:rsidRPr="00354F92">
        <w:t xml:space="preserve">.  </w:t>
      </w:r>
    </w:p>
    <w:p w:rsidR="00442C79" w:rsidRPr="00354F92" w:rsidRDefault="00442C79" w:rsidP="00442C79">
      <w:pPr>
        <w:spacing w:before="240"/>
        <w:jc w:val="both"/>
      </w:pPr>
      <w:r w:rsidRPr="00354F92">
        <w:t xml:space="preserve">      Экзамен по русскому языку  сдавали 2 выпускника.  Все учащиеся преодолели  минимальный порог баллов </w:t>
      </w:r>
      <w:r w:rsidRPr="00354F92">
        <w:rPr>
          <w:b/>
        </w:rPr>
        <w:t xml:space="preserve"> </w:t>
      </w:r>
      <w:r w:rsidRPr="00354F92">
        <w:t xml:space="preserve">  по русскому языку (</w:t>
      </w:r>
      <w:r w:rsidRPr="00354F92">
        <w:rPr>
          <w:b/>
        </w:rPr>
        <w:t>24 балла),</w:t>
      </w:r>
      <w:r w:rsidRPr="00354F92">
        <w:t xml:space="preserve"> подтверждающий освоение программы среднего  общего образования.   Средний балл по школе по русскому языку  составил   73  баллов. По выбору учащиеся сдавали  химию  и биологию</w:t>
      </w:r>
      <w:r w:rsidRPr="00354F92">
        <w:tab/>
        <w:t xml:space="preserve"> Средний  балл по  химии -  46  балла, по  биологии –   54 .</w:t>
      </w:r>
    </w:p>
    <w:p w:rsidR="00442C79" w:rsidRPr="00354F92" w:rsidRDefault="00442C79" w:rsidP="00442C79">
      <w:pPr>
        <w:jc w:val="both"/>
      </w:pPr>
      <w:r w:rsidRPr="00354F92">
        <w:t xml:space="preserve">       Средний  балл ГВЭ по  русскому  языку  - 3, ГВЭ по  математике  - 4. Уровень  </w:t>
      </w:r>
      <w:proofErr w:type="spellStart"/>
      <w:r w:rsidRPr="00354F92">
        <w:t>обученности</w:t>
      </w:r>
      <w:proofErr w:type="spellEnd"/>
      <w:r w:rsidRPr="00354F92">
        <w:t xml:space="preserve">  по  математике  и русскому  языку  -100%. Качество  </w:t>
      </w:r>
      <w:proofErr w:type="spellStart"/>
      <w:r w:rsidRPr="00354F92">
        <w:t>обученности</w:t>
      </w:r>
      <w:proofErr w:type="spellEnd"/>
      <w:r w:rsidRPr="00354F92">
        <w:t xml:space="preserve">  по  математике -100%,по  русскому  -0%.</w:t>
      </w:r>
    </w:p>
    <w:p w:rsidR="00442C79" w:rsidRPr="00354F92" w:rsidRDefault="00442C79" w:rsidP="00442C79">
      <w:pPr>
        <w:jc w:val="both"/>
      </w:pPr>
      <w:r w:rsidRPr="00354F92">
        <w:t xml:space="preserve">       Все учащиеся 11 класса получили аттестаты зрелости.  На «4»  и «5»  </w:t>
      </w:r>
      <w:proofErr w:type="gramStart"/>
      <w:r w:rsidRPr="00354F92">
        <w:t>закончили  школу</w:t>
      </w:r>
      <w:proofErr w:type="gramEnd"/>
      <w:r w:rsidRPr="00354F92">
        <w:t xml:space="preserve">  2 учащихся (66,7%),  на  отлично  - 1 ученицы (33,3%).  Одна выпускницы  (33,3%) 11  класса  Белякова Алина награждены золотой  медалью «За  особые  успехи  в  учении»  Государственная  итоговая аттестация прошла организовано, без нарушений.</w:t>
      </w:r>
    </w:p>
    <w:p w:rsidR="00442C79" w:rsidRPr="00354F92" w:rsidRDefault="00442C79" w:rsidP="00442C79">
      <w:pPr>
        <w:jc w:val="both"/>
      </w:pPr>
    </w:p>
    <w:p w:rsidR="00442C79" w:rsidRPr="00354F92" w:rsidRDefault="00442C79" w:rsidP="00442C79">
      <w:pPr>
        <w:jc w:val="center"/>
        <w:rPr>
          <w:b/>
        </w:rPr>
      </w:pPr>
    </w:p>
    <w:p w:rsidR="00442C79" w:rsidRPr="00354F92" w:rsidRDefault="00442C79" w:rsidP="00442C79">
      <w:pPr>
        <w:jc w:val="center"/>
        <w:rPr>
          <w:b/>
        </w:rPr>
      </w:pPr>
    </w:p>
    <w:p w:rsidR="00442C79" w:rsidRPr="00354F92" w:rsidRDefault="00442C79" w:rsidP="00442C79">
      <w:pPr>
        <w:rPr>
          <w:b/>
        </w:rPr>
      </w:pPr>
    </w:p>
    <w:p w:rsidR="00442C79" w:rsidRPr="00354F92" w:rsidRDefault="00354F92" w:rsidP="00442C79">
      <w:pPr>
        <w:jc w:val="center"/>
        <w:rPr>
          <w:b/>
          <w:bCs/>
        </w:rPr>
      </w:pPr>
      <w:r w:rsidRPr="00354F92">
        <w:rPr>
          <w:b/>
        </w:rPr>
        <w:t>Состояние</w:t>
      </w:r>
      <w:r w:rsidR="00442C79" w:rsidRPr="00354F92">
        <w:rPr>
          <w:b/>
          <w:bCs/>
        </w:rPr>
        <w:t xml:space="preserve"> работы по укреплению материально-технической базы школы.</w:t>
      </w:r>
    </w:p>
    <w:p w:rsidR="00442C79" w:rsidRPr="00354F92" w:rsidRDefault="00442C79" w:rsidP="00442C79">
      <w:pPr>
        <w:jc w:val="center"/>
        <w:rPr>
          <w:b/>
          <w:bCs/>
        </w:rPr>
      </w:pPr>
    </w:p>
    <w:p w:rsidR="00442C79" w:rsidRPr="00354F92" w:rsidRDefault="00442C79" w:rsidP="00442C79">
      <w:pPr>
        <w:jc w:val="both"/>
        <w:rPr>
          <w:b/>
          <w:bCs/>
        </w:rPr>
      </w:pPr>
    </w:p>
    <w:p w:rsidR="00442C79" w:rsidRPr="00354F92" w:rsidRDefault="00442C79" w:rsidP="00442C79">
      <w:pPr>
        <w:jc w:val="both"/>
        <w:rPr>
          <w:b/>
          <w:bCs/>
        </w:rPr>
      </w:pPr>
    </w:p>
    <w:p w:rsidR="00442C79" w:rsidRPr="00354F92" w:rsidRDefault="00442C79" w:rsidP="00442C79">
      <w:pPr>
        <w:jc w:val="both"/>
      </w:pPr>
      <w:r w:rsidRPr="00354F92">
        <w:t xml:space="preserve">       Учебно-материальная база школы удовлетворяет  минимальным потребностям реализуемых общеобразовательных программ. Основное здание школы представляет собой типовую  школу. Оно функционирует с 1961</w:t>
      </w:r>
      <w:r w:rsidRPr="00354F92">
        <w:rPr>
          <w:b/>
        </w:rPr>
        <w:t xml:space="preserve"> </w:t>
      </w:r>
      <w:r w:rsidRPr="00354F92">
        <w:t xml:space="preserve">года. Выделены и оформлены кабинеты, накоплен необходимый  учебный материал в начальных классах, в кабинетах химии и биологии, ОБЖ, английского языка, географии, русского языка, математики, истории.  Уровень оснащенности кабинетов: физики, иностранных языков составляет 75% от нормы. </w:t>
      </w:r>
      <w:proofErr w:type="gramStart"/>
      <w:r w:rsidRPr="00354F92">
        <w:t>Оборудованы</w:t>
      </w:r>
      <w:proofErr w:type="gramEnd"/>
      <w:r w:rsidRPr="00354F92">
        <w:t xml:space="preserve"> спортивный зал, мастерская. Спортивный зал оснащен необходимым спортинвентарем, оборудован компьютерный класс, приобретены лицензионные программы для обеспечения образовательного процесса. Компьютерный  кабинет  удовлетворяет санитарно – гигиеническим нормам.   </w:t>
      </w:r>
    </w:p>
    <w:p w:rsidR="00442C79" w:rsidRPr="00354F92" w:rsidRDefault="00442C79" w:rsidP="00442C79">
      <w:pPr>
        <w:jc w:val="both"/>
        <w:rPr>
          <w:b/>
          <w:bCs/>
        </w:rPr>
      </w:pPr>
      <w:r w:rsidRPr="00354F92">
        <w:t xml:space="preserve">      В школе имеется вся необходимая для проведения общешкольных воспитательных мероприятий музыкальная аппаратура. Все учителя-предметники стараются повысить материально-техническое обеспечение учебно-воспитательного процесса: работают над оформлением тематических папок, изготовлением раздаточного материала, стендов, используют учебно-методическую литературу, дидактические материалы.</w:t>
      </w:r>
    </w:p>
    <w:p w:rsidR="00442C79" w:rsidRPr="00354F92" w:rsidRDefault="00442C79" w:rsidP="00442C79">
      <w:pPr>
        <w:jc w:val="both"/>
        <w:rPr>
          <w:b/>
          <w:bCs/>
        </w:rPr>
      </w:pPr>
      <w:r w:rsidRPr="00354F92">
        <w:rPr>
          <w:b/>
          <w:bCs/>
        </w:rPr>
        <w:t xml:space="preserve">      </w:t>
      </w:r>
      <w:r w:rsidRPr="00354F92">
        <w:t xml:space="preserve"> Целью финансово-хозяйственной деятельности учреждения образования в 2020 - 2021 </w:t>
      </w:r>
      <w:proofErr w:type="spellStart"/>
      <w:r w:rsidRPr="00354F92">
        <w:t>уч</w:t>
      </w:r>
      <w:proofErr w:type="spellEnd"/>
      <w:r w:rsidRPr="00354F92">
        <w:t>. году являлось укрепление материально-технической базы для качественной реализации образовательных и воспитательных задач. Основными направлениями данной работы являлись:</w:t>
      </w:r>
    </w:p>
    <w:p w:rsidR="00442C79" w:rsidRPr="00354F92" w:rsidRDefault="00442C79" w:rsidP="00442C79">
      <w:pPr>
        <w:numPr>
          <w:ilvl w:val="0"/>
          <w:numId w:val="39"/>
        </w:numPr>
        <w:tabs>
          <w:tab w:val="left" w:pos="1080"/>
        </w:tabs>
        <w:ind w:firstLine="0"/>
        <w:jc w:val="both"/>
      </w:pPr>
      <w:r w:rsidRPr="00354F92">
        <w:t>Создание безопасных условий для всех участников образовательного процесса</w:t>
      </w:r>
    </w:p>
    <w:p w:rsidR="00442C79" w:rsidRPr="00354F92" w:rsidRDefault="00442C79" w:rsidP="00442C79">
      <w:pPr>
        <w:numPr>
          <w:ilvl w:val="0"/>
          <w:numId w:val="39"/>
        </w:numPr>
        <w:tabs>
          <w:tab w:val="left" w:pos="1080"/>
        </w:tabs>
        <w:ind w:firstLine="0"/>
        <w:jc w:val="both"/>
      </w:pPr>
      <w:r w:rsidRPr="00354F92">
        <w:t>Информатизация процесса обучения</w:t>
      </w:r>
    </w:p>
    <w:p w:rsidR="00442C79" w:rsidRPr="00354F92" w:rsidRDefault="00442C79" w:rsidP="00442C79">
      <w:pPr>
        <w:numPr>
          <w:ilvl w:val="0"/>
          <w:numId w:val="39"/>
        </w:numPr>
        <w:tabs>
          <w:tab w:val="left" w:pos="1080"/>
        </w:tabs>
        <w:ind w:firstLine="0"/>
        <w:jc w:val="both"/>
      </w:pPr>
      <w:r w:rsidRPr="00354F92">
        <w:t>Выполнение программы энергосбережения</w:t>
      </w:r>
    </w:p>
    <w:p w:rsidR="00442C79" w:rsidRPr="00354F92" w:rsidRDefault="00442C79" w:rsidP="00442C79">
      <w:pPr>
        <w:numPr>
          <w:ilvl w:val="0"/>
          <w:numId w:val="39"/>
        </w:numPr>
        <w:tabs>
          <w:tab w:val="left" w:pos="1080"/>
        </w:tabs>
        <w:ind w:firstLine="0"/>
        <w:jc w:val="both"/>
      </w:pPr>
      <w:proofErr w:type="spellStart"/>
      <w:r w:rsidRPr="00354F92">
        <w:t>Эстетизация</w:t>
      </w:r>
      <w:proofErr w:type="spellEnd"/>
      <w:r w:rsidRPr="00354F92">
        <w:t xml:space="preserve"> учебных кабинетов </w:t>
      </w:r>
    </w:p>
    <w:p w:rsidR="00442C79" w:rsidRPr="00354F92" w:rsidRDefault="00442C79" w:rsidP="00442C79">
      <w:pPr>
        <w:jc w:val="both"/>
      </w:pPr>
      <w:r w:rsidRPr="00354F92">
        <w:t xml:space="preserve">       С каждым годом оборудование кабинетов обновляется за счет бюджетных средств, с целью модернизации образования. В 2020/21 учебном  году был  закуплен спортивный инвентарь,  приобретены  учебно-наглядные  пособия для  учебных  кабинетов.</w:t>
      </w:r>
    </w:p>
    <w:p w:rsidR="00442C79" w:rsidRPr="00354F92" w:rsidRDefault="00442C79" w:rsidP="00442C79">
      <w:pPr>
        <w:pStyle w:val="31"/>
        <w:jc w:val="both"/>
        <w:rPr>
          <w:sz w:val="28"/>
          <w:szCs w:val="28"/>
        </w:rPr>
      </w:pPr>
      <w:r w:rsidRPr="00354F92">
        <w:rPr>
          <w:sz w:val="28"/>
          <w:szCs w:val="28"/>
        </w:rPr>
        <w:t xml:space="preserve">      Все учащиеся были обеспечены бесплатными учебниками. Имеются электронные учебные издания по предметам.  В 2020 – 2021 учебном году в библиотеку поступило новых учебников на общую сумму    рублей.  Большое внимание уделяется благоустройству и озеленению территории. Весной-летом были удалены старые деревья, кустарники, посажены цветы, была организована работа по побелке деревьев, по </w:t>
      </w:r>
      <w:proofErr w:type="spellStart"/>
      <w:r w:rsidRPr="00354F92">
        <w:rPr>
          <w:sz w:val="28"/>
          <w:szCs w:val="28"/>
        </w:rPr>
        <w:t>окосу</w:t>
      </w:r>
      <w:proofErr w:type="spellEnd"/>
      <w:r w:rsidRPr="00354F92">
        <w:rPr>
          <w:sz w:val="28"/>
          <w:szCs w:val="28"/>
        </w:rPr>
        <w:t xml:space="preserve"> травы.</w:t>
      </w:r>
    </w:p>
    <w:p w:rsidR="00442C79" w:rsidRPr="00354F92" w:rsidRDefault="00442C79" w:rsidP="00442C79">
      <w:pPr>
        <w:ind w:firstLine="540"/>
        <w:jc w:val="both"/>
      </w:pPr>
      <w:r w:rsidRPr="00354F92">
        <w:t>Продолжалась работа по  ремонту кабинетов и приданию им современного эстетического вида. Произведен косметический ремонт  школьных коридоров, учебных  кабинетов.</w:t>
      </w:r>
    </w:p>
    <w:p w:rsidR="00442C79" w:rsidRPr="00354F92" w:rsidRDefault="00442C79" w:rsidP="00442C79">
      <w:pPr>
        <w:ind w:firstLine="709"/>
        <w:jc w:val="both"/>
        <w:rPr>
          <w:rStyle w:val="a9"/>
          <w:b w:val="0"/>
          <w:bCs w:val="0"/>
        </w:rPr>
      </w:pPr>
      <w:r w:rsidRPr="00354F92">
        <w:t>В 2021-2022 учебном  году необходимо продолжить работу по укреплению материально-технической базы школы. В первую очередь необходимо оборудовать все кабинеты 10-11 классов в соответствии с ФГОС СОО</w:t>
      </w:r>
      <w:proofErr w:type="gramStart"/>
      <w:r w:rsidRPr="00354F92">
        <w:t xml:space="preserve"> .</w:t>
      </w:r>
      <w:proofErr w:type="gramEnd"/>
      <w:r w:rsidRPr="00354F92">
        <w:t xml:space="preserve"> Выполнение этих  работ станет возможным при значительном бюджетном финансировании и активной внебюджетной деятельности.</w:t>
      </w:r>
    </w:p>
    <w:p w:rsidR="00442C79" w:rsidRPr="00354F92" w:rsidRDefault="00442C79" w:rsidP="00442C79">
      <w:pPr>
        <w:jc w:val="center"/>
        <w:rPr>
          <w:b/>
        </w:rPr>
      </w:pPr>
    </w:p>
    <w:p w:rsidR="00442C79" w:rsidRPr="00354F92" w:rsidRDefault="00442C79" w:rsidP="00442C79">
      <w:pPr>
        <w:jc w:val="center"/>
      </w:pPr>
      <w:r w:rsidRPr="00354F92">
        <w:rPr>
          <w:b/>
        </w:rPr>
        <w:t>Заключение</w:t>
      </w:r>
      <w:r w:rsidRPr="00354F92">
        <w:t>.</w:t>
      </w:r>
    </w:p>
    <w:p w:rsidR="00442C79" w:rsidRPr="00354F92" w:rsidRDefault="00442C79" w:rsidP="00442C79"/>
    <w:p w:rsidR="00442C79" w:rsidRPr="00354F92" w:rsidRDefault="00442C79" w:rsidP="00442C79">
      <w:pPr>
        <w:jc w:val="both"/>
      </w:pPr>
      <w:r w:rsidRPr="00354F92">
        <w:t xml:space="preserve">            Заканчивая анализировать работу, хочется отметить, что педагогический коллектив ведет планомерную работу по реализации задач, поставленных образовательной программой, Концепцией модернизации образования, приоритетным национальным проектом «Образование». </w:t>
      </w:r>
    </w:p>
    <w:p w:rsidR="00442C79" w:rsidRPr="00354F92" w:rsidRDefault="00442C79" w:rsidP="00442C79">
      <w:pPr>
        <w:jc w:val="both"/>
      </w:pPr>
      <w:r w:rsidRPr="00354F92">
        <w:t xml:space="preserve">           Школа предоставляет доступное, качественное образование, воспитание и развитие в безопасных комфортных условиях, адаптированных к возможностям и способностям каждого ребёнка.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442C79" w:rsidRPr="00354F92" w:rsidRDefault="00442C79" w:rsidP="00442C79">
      <w:pPr>
        <w:jc w:val="both"/>
      </w:pPr>
      <w:r w:rsidRPr="00354F92">
        <w:t>Отмечается положительная динамика успеваемости. Повысился профессиональный уровень педагогического коллектива.</w:t>
      </w:r>
    </w:p>
    <w:p w:rsidR="00442C79" w:rsidRPr="00354F92" w:rsidRDefault="00442C79" w:rsidP="00442C79">
      <w:pPr>
        <w:jc w:val="both"/>
      </w:pPr>
      <w:r w:rsidRPr="00354F92">
        <w:t xml:space="preserve">         Общеобразовательная деятельность осуществляется на основании Устава школы и локальных актов. Учебный план соответствует нормам базисного учебного плана общеобразовательных учреждений РФ, реализующих образовательные программы начального, основного общего, среднего общего образования.</w:t>
      </w:r>
    </w:p>
    <w:p w:rsidR="00442C79" w:rsidRPr="00354F92" w:rsidRDefault="00442C79" w:rsidP="00442C79">
      <w:pPr>
        <w:jc w:val="both"/>
      </w:pPr>
      <w:r w:rsidRPr="00354F92">
        <w:t xml:space="preserve">       Программно-методическое, кадровое обеспечение позволяет реализовать требования государственного стандарта. Обязательный минимум содержания образования выполняется по всем предметам учебного плана. Учебные программы пройдены по всем предметам.</w:t>
      </w:r>
    </w:p>
    <w:p w:rsidR="00442C79" w:rsidRPr="00354F92" w:rsidRDefault="00442C79" w:rsidP="00442C79">
      <w:pPr>
        <w:jc w:val="both"/>
      </w:pPr>
      <w:r w:rsidRPr="00354F92">
        <w:t xml:space="preserve">       Соблюдаются основные санитарно-гигиенические и противопожарные нормы.</w:t>
      </w:r>
    </w:p>
    <w:p w:rsidR="00442C79" w:rsidRPr="00354F92" w:rsidRDefault="00442C79" w:rsidP="00442C79">
      <w:pPr>
        <w:jc w:val="both"/>
      </w:pPr>
      <w:r w:rsidRPr="00354F92">
        <w:t xml:space="preserve">       Качество образования осуществляется за счёт эффективного использования современных образовательных технологий.</w:t>
      </w:r>
    </w:p>
    <w:p w:rsidR="00442C79" w:rsidRPr="00354F92" w:rsidRDefault="00442C79" w:rsidP="00442C79">
      <w:pPr>
        <w:jc w:val="both"/>
      </w:pPr>
      <w:r w:rsidRPr="00354F92">
        <w:t xml:space="preserve">       Школа планомерно работает над проблемой здоровья школьников, не допуская отрицательной динамики состояния здоровья обучающихся.</w:t>
      </w:r>
    </w:p>
    <w:p w:rsidR="00442C79" w:rsidRPr="00354F92" w:rsidRDefault="00442C79" w:rsidP="00442C79">
      <w:pPr>
        <w:jc w:val="both"/>
      </w:pPr>
      <w:r w:rsidRPr="00354F92">
        <w:t xml:space="preserve">       Школа функционирует стабильно в режиме развития. Поставленные задачи на год выполнены. Работу школы следует признать удовлетворительной.</w:t>
      </w:r>
    </w:p>
    <w:p w:rsidR="00442C79" w:rsidRPr="00354F92" w:rsidRDefault="00442C79" w:rsidP="00442C79">
      <w:pPr>
        <w:jc w:val="both"/>
      </w:pPr>
      <w:r w:rsidRPr="00354F92">
        <w:t xml:space="preserve">        Несмотря на достигнутые определенные положительные результаты,  педагогическому коллективу предстоит большая работа в новом учебном году.</w:t>
      </w:r>
    </w:p>
    <w:p w:rsidR="00442C79" w:rsidRPr="00354F92" w:rsidRDefault="00442C79" w:rsidP="00442C79">
      <w:pPr>
        <w:ind w:firstLine="567"/>
        <w:jc w:val="both"/>
      </w:pPr>
      <w:r w:rsidRPr="00354F92">
        <w:t xml:space="preserve">Одной из первоочередных задач нового учебного года мы видим в работе по развитию познавательных интересов учащихся, признаем определяющее значение духовных ценностей, комплексного, разностороннего развития детей, что обеспечит развитие творческих способностей, формирование ценностной ориентации подрастающего поколения, его </w:t>
      </w:r>
      <w:proofErr w:type="spellStart"/>
      <w:r w:rsidRPr="00354F92">
        <w:t>социокультурную</w:t>
      </w:r>
      <w:proofErr w:type="spellEnd"/>
      <w:r w:rsidRPr="00354F92">
        <w:t xml:space="preserve"> адаптацию в сложных условиях современной жизни. Какой быть России во многом зависит от наших сегодняшних учеников, а значит наша задача – помочь им адаптироваться к новым условиям жизни. </w:t>
      </w:r>
    </w:p>
    <w:p w:rsidR="00442C79" w:rsidRPr="00354F92" w:rsidRDefault="00442C79" w:rsidP="00442C79">
      <w:pPr>
        <w:ind w:firstLine="567"/>
        <w:jc w:val="both"/>
      </w:pPr>
      <w:r w:rsidRPr="00354F92">
        <w:t>Анализируя проблемы педагогического коллектива, решением педагогического совета  школы было продолжить в 2021/22 учебном году работать над   методической темой  «</w:t>
      </w:r>
      <w:r w:rsidRPr="00354F92">
        <w:rPr>
          <w:rStyle w:val="a9"/>
          <w:b w:val="0"/>
          <w:color w:val="000000"/>
        </w:rPr>
        <w:t xml:space="preserve">Повышение качества образовательного процесса через освоение  </w:t>
      </w:r>
      <w:proofErr w:type="spellStart"/>
      <w:r w:rsidRPr="00354F92">
        <w:rPr>
          <w:rStyle w:val="a9"/>
          <w:b w:val="0"/>
          <w:color w:val="000000"/>
        </w:rPr>
        <w:t>системно-деятельностного</w:t>
      </w:r>
      <w:proofErr w:type="spellEnd"/>
      <w:r w:rsidRPr="00354F92">
        <w:rPr>
          <w:rStyle w:val="a9"/>
          <w:b w:val="0"/>
          <w:color w:val="000000"/>
        </w:rPr>
        <w:t xml:space="preserve"> подхода в обучении, воспитании и развитии учащихся</w:t>
      </w:r>
      <w:r w:rsidRPr="00354F92">
        <w:rPr>
          <w:b/>
        </w:rPr>
        <w:t>».</w:t>
      </w:r>
    </w:p>
    <w:p w:rsidR="00442C79" w:rsidRPr="00354F92" w:rsidRDefault="00442C79" w:rsidP="00442C79">
      <w:pPr>
        <w:jc w:val="both"/>
        <w:rPr>
          <w:b/>
          <w:bCs/>
          <w:u w:val="single"/>
        </w:rPr>
      </w:pPr>
    </w:p>
    <w:p w:rsidR="00442C79" w:rsidRPr="00354F92" w:rsidRDefault="00442C79" w:rsidP="00442C79">
      <w:pPr>
        <w:jc w:val="both"/>
      </w:pPr>
      <w:r w:rsidRPr="00354F92">
        <w:t xml:space="preserve">         Исходя из вышеуказанного, учитывая потребности учащихся, их родителей и необходимость развития образовательной системы школы в 2021-2022 учебном году необходимо решать следующие задачи:</w:t>
      </w:r>
    </w:p>
    <w:p w:rsidR="00442C79" w:rsidRPr="00354F92" w:rsidRDefault="00442C79" w:rsidP="00442C79">
      <w:pPr>
        <w:jc w:val="both"/>
      </w:pPr>
    </w:p>
    <w:p w:rsidR="00442C79" w:rsidRPr="00354F92" w:rsidRDefault="00442C79" w:rsidP="00442C79">
      <w:pPr>
        <w:jc w:val="both"/>
        <w:rPr>
          <w:color w:val="000000"/>
        </w:rPr>
      </w:pPr>
      <w:r w:rsidRPr="00354F92">
        <w:rPr>
          <w:color w:val="000000"/>
        </w:rPr>
        <w:t>- определить одним из приоритетных направлений работы школы – совершенствование деятельности учителей-предметников по повышению качества знаний учащихся;</w:t>
      </w:r>
    </w:p>
    <w:p w:rsidR="00442C79" w:rsidRPr="00354F92" w:rsidRDefault="00442C79" w:rsidP="00442C79">
      <w:pPr>
        <w:jc w:val="both"/>
        <w:rPr>
          <w:color w:val="000000"/>
        </w:rPr>
      </w:pPr>
      <w:r w:rsidRPr="00354F92">
        <w:t xml:space="preserve">    -  повышать  качество образования  через   активное внедрение  современных образовательных      технологий</w:t>
      </w:r>
      <w:r w:rsidRPr="00354F92">
        <w:rPr>
          <w:color w:val="000000"/>
        </w:rPr>
        <w:t xml:space="preserve"> </w:t>
      </w:r>
    </w:p>
    <w:p w:rsidR="00442C79" w:rsidRPr="00354F92" w:rsidRDefault="00442C79" w:rsidP="00442C79">
      <w:pPr>
        <w:jc w:val="both"/>
      </w:pPr>
      <w:r w:rsidRPr="00354F92">
        <w:t xml:space="preserve">- вести систематический </w:t>
      </w:r>
      <w:proofErr w:type="gramStart"/>
      <w:r w:rsidRPr="00354F92">
        <w:t>контроль за</w:t>
      </w:r>
      <w:proofErr w:type="gramEnd"/>
      <w:r w:rsidRPr="00354F92">
        <w:t xml:space="preserve"> качеством преподавания учебных дисциплин, соблюдением учителями требований к содержанию, формам и методам учебно-воспитательной работы;</w:t>
      </w:r>
    </w:p>
    <w:p w:rsidR="00442C79" w:rsidRPr="00354F92" w:rsidRDefault="00442C79" w:rsidP="00442C79">
      <w:pPr>
        <w:jc w:val="both"/>
      </w:pPr>
      <w:r w:rsidRPr="00354F92">
        <w:t xml:space="preserve">  - изучать и внедрять в практику работы ФГОС  СОО</w:t>
      </w:r>
    </w:p>
    <w:p w:rsidR="00442C79" w:rsidRPr="00354F92" w:rsidRDefault="00442C79" w:rsidP="00442C79">
      <w:pPr>
        <w:jc w:val="both"/>
      </w:pPr>
      <w:r w:rsidRPr="00354F92">
        <w:t xml:space="preserve"> - в учебном процессе реализовать личностно-ориентированный подход, с учётом индивидуальных особенностей ребёнка;</w:t>
      </w:r>
    </w:p>
    <w:p w:rsidR="00442C79" w:rsidRPr="00354F92" w:rsidRDefault="00442C79" w:rsidP="00442C79">
      <w:pPr>
        <w:jc w:val="both"/>
      </w:pPr>
    </w:p>
    <w:p w:rsidR="00442C79" w:rsidRPr="00354F92" w:rsidRDefault="00442C79" w:rsidP="00442C79">
      <w:pPr>
        <w:jc w:val="both"/>
      </w:pPr>
    </w:p>
    <w:p w:rsidR="00442C79" w:rsidRPr="00354F92" w:rsidRDefault="00442C79" w:rsidP="00442C79">
      <w:pPr>
        <w:jc w:val="both"/>
      </w:pPr>
      <w:r w:rsidRPr="00354F92">
        <w:t xml:space="preserve">-  - развивать  систему поддержки одаренных детей; </w:t>
      </w:r>
    </w:p>
    <w:p w:rsidR="00442C79" w:rsidRPr="00354F92" w:rsidRDefault="00442C79" w:rsidP="00442C79">
      <w:pPr>
        <w:spacing w:before="100" w:beforeAutospacing="1" w:after="100" w:afterAutospacing="1"/>
        <w:jc w:val="both"/>
        <w:rPr>
          <w:snapToGrid w:val="0"/>
          <w:color w:val="000000"/>
        </w:rPr>
      </w:pPr>
      <w:r w:rsidRPr="00354F92">
        <w:rPr>
          <w:snapToGrid w:val="0"/>
          <w:color w:val="000000"/>
        </w:rPr>
        <w:t xml:space="preserve"> - создать условия для включения педагогов в инновационную деятельность, направленную на формирование универсальных учебных действий обучающихся:</w:t>
      </w:r>
    </w:p>
    <w:p w:rsidR="00442C79" w:rsidRPr="00354F92" w:rsidRDefault="00442C79" w:rsidP="00442C79">
      <w:pPr>
        <w:numPr>
          <w:ilvl w:val="0"/>
          <w:numId w:val="23"/>
        </w:numPr>
        <w:spacing w:before="100" w:beforeAutospacing="1" w:after="100" w:afterAutospacing="1"/>
        <w:contextualSpacing/>
        <w:jc w:val="both"/>
        <w:rPr>
          <w:b/>
          <w:bCs/>
          <w:i/>
        </w:rPr>
      </w:pPr>
      <w:r w:rsidRPr="00354F92">
        <w:t>повышение эффективности профессиональной деятельности через использование различных форм самообразования, саморазвития и самосовершенствования педагогов;</w:t>
      </w:r>
    </w:p>
    <w:p w:rsidR="00442C79" w:rsidRPr="00354F92" w:rsidRDefault="00442C79" w:rsidP="00442C79">
      <w:pPr>
        <w:numPr>
          <w:ilvl w:val="0"/>
          <w:numId w:val="23"/>
        </w:numPr>
        <w:spacing w:before="100" w:beforeAutospacing="1" w:after="100" w:afterAutospacing="1"/>
        <w:contextualSpacing/>
        <w:jc w:val="both"/>
      </w:pPr>
      <w:r w:rsidRPr="00354F92">
        <w:t>использование современных педагогических и информационно-коммуникативных технологий в образовательной  и управленческой деятельности;</w:t>
      </w:r>
    </w:p>
    <w:p w:rsidR="00442C79" w:rsidRPr="00354F92" w:rsidRDefault="00442C79" w:rsidP="00442C79">
      <w:pPr>
        <w:jc w:val="both"/>
      </w:pPr>
    </w:p>
    <w:p w:rsidR="00442C79" w:rsidRPr="00354F92" w:rsidRDefault="00442C79" w:rsidP="00442C79">
      <w:pPr>
        <w:jc w:val="both"/>
      </w:pPr>
      <w:r w:rsidRPr="00354F92">
        <w:t xml:space="preserve">-  формировать </w:t>
      </w:r>
      <w:proofErr w:type="spellStart"/>
      <w:r w:rsidRPr="00354F92">
        <w:t>здоровьесберегающие</w:t>
      </w:r>
      <w:proofErr w:type="spellEnd"/>
      <w:r w:rsidRPr="00354F92">
        <w:t xml:space="preserve"> пространства школы:</w:t>
      </w:r>
    </w:p>
    <w:p w:rsidR="00442C79" w:rsidRPr="00354F92" w:rsidRDefault="00442C79" w:rsidP="00442C79">
      <w:pPr>
        <w:numPr>
          <w:ilvl w:val="0"/>
          <w:numId w:val="22"/>
        </w:numPr>
        <w:spacing w:before="100" w:beforeAutospacing="1" w:after="100" w:afterAutospacing="1"/>
        <w:jc w:val="both"/>
      </w:pPr>
      <w:r w:rsidRPr="00354F92">
        <w:t xml:space="preserve">отработка </w:t>
      </w:r>
      <w:proofErr w:type="gramStart"/>
      <w:r w:rsidRPr="00354F92">
        <w:t>системы выявления уровня здоровья учащихся школы</w:t>
      </w:r>
      <w:proofErr w:type="gramEnd"/>
      <w:r w:rsidRPr="00354F92">
        <w:t xml:space="preserve"> и целенаправленного отслеживания его в течение всего времени обучения.</w:t>
      </w:r>
    </w:p>
    <w:p w:rsidR="00442C79" w:rsidRPr="00354F92" w:rsidRDefault="00442C79" w:rsidP="00442C79">
      <w:pPr>
        <w:numPr>
          <w:ilvl w:val="0"/>
          <w:numId w:val="22"/>
        </w:numPr>
        <w:spacing w:before="100" w:beforeAutospacing="1" w:after="100" w:afterAutospacing="1"/>
        <w:jc w:val="both"/>
      </w:pPr>
      <w:r w:rsidRPr="00354F92">
        <w:t>создание условий для обеспечения охраны здоровья учащихся, их полноценного физического развития и формирования здорового образа жизни.</w:t>
      </w:r>
    </w:p>
    <w:p w:rsidR="00442C79" w:rsidRPr="00354F92" w:rsidRDefault="00442C79" w:rsidP="00442C79">
      <w:pPr>
        <w:numPr>
          <w:ilvl w:val="0"/>
          <w:numId w:val="22"/>
        </w:numPr>
        <w:spacing w:before="100" w:beforeAutospacing="1" w:after="100" w:afterAutospacing="1"/>
        <w:jc w:val="both"/>
      </w:pPr>
      <w:r w:rsidRPr="00354F92">
        <w:t>популяризация преимуще</w:t>
      </w:r>
      <w:proofErr w:type="gramStart"/>
      <w:r w:rsidRPr="00354F92">
        <w:t>ств зд</w:t>
      </w:r>
      <w:proofErr w:type="gramEnd"/>
      <w:r w:rsidRPr="00354F92">
        <w:t>орового образа жизни, расширение кругозора школьников в области физической культуры и спорта.</w:t>
      </w:r>
    </w:p>
    <w:p w:rsidR="00442C79" w:rsidRPr="00354F92" w:rsidRDefault="00442C79" w:rsidP="00442C79">
      <w:pPr>
        <w:numPr>
          <w:ilvl w:val="0"/>
          <w:numId w:val="22"/>
        </w:numPr>
        <w:spacing w:before="100" w:beforeAutospacing="1" w:after="100" w:afterAutospacing="1"/>
        <w:jc w:val="both"/>
      </w:pPr>
      <w:r w:rsidRPr="00354F92">
        <w:t>организация системы профилактических работ по предупреждению детского травматизма на дорогах, предотвращению роста заболеваемости учащихся школы.</w:t>
      </w:r>
    </w:p>
    <w:p w:rsidR="00442C79" w:rsidRPr="00354F92" w:rsidRDefault="00442C79" w:rsidP="00442C79">
      <w:pPr>
        <w:numPr>
          <w:ilvl w:val="0"/>
          <w:numId w:val="22"/>
        </w:numPr>
        <w:spacing w:before="100" w:beforeAutospacing="1" w:after="100" w:afterAutospacing="1"/>
        <w:jc w:val="both"/>
      </w:pPr>
      <w:r w:rsidRPr="00354F92">
        <w:t>просвещение родителей (законных  представителей) в вопросах сохранения здоровья детей.</w:t>
      </w:r>
    </w:p>
    <w:p w:rsidR="00442C79" w:rsidRPr="00354F92" w:rsidRDefault="00442C79" w:rsidP="00442C79">
      <w:pPr>
        <w:numPr>
          <w:ilvl w:val="0"/>
          <w:numId w:val="22"/>
        </w:numPr>
        <w:spacing w:before="100" w:beforeAutospacing="1" w:after="100" w:afterAutospacing="1"/>
        <w:jc w:val="both"/>
      </w:pPr>
      <w:r w:rsidRPr="00354F92">
        <w:t>использование   современных  образовательных технологий для сохранения здоровья и самореализации учащихся;</w:t>
      </w:r>
    </w:p>
    <w:p w:rsidR="00442C79" w:rsidRPr="00354F92" w:rsidRDefault="00442C79" w:rsidP="00442C79">
      <w:pPr>
        <w:numPr>
          <w:ilvl w:val="0"/>
          <w:numId w:val="22"/>
        </w:numPr>
        <w:spacing w:before="100" w:beforeAutospacing="1" w:after="100" w:afterAutospacing="1"/>
        <w:jc w:val="both"/>
      </w:pPr>
      <w:r w:rsidRPr="00354F92">
        <w:t>качественная организация сбалансированного горячего питания, медицинского обслуживания и спортивных занятий школьников</w:t>
      </w:r>
    </w:p>
    <w:p w:rsidR="00442C79" w:rsidRPr="00354F92" w:rsidRDefault="00442C79" w:rsidP="00442C79">
      <w:pPr>
        <w:pStyle w:val="a6"/>
        <w:rPr>
          <w:rFonts w:ascii="Times New Roman" w:hAnsi="Times New Roman" w:cs="Times New Roman"/>
          <w:snapToGrid w:val="0"/>
          <w:sz w:val="28"/>
          <w:szCs w:val="28"/>
        </w:rPr>
      </w:pPr>
      <w:r w:rsidRPr="00354F92">
        <w:rPr>
          <w:rFonts w:ascii="Times New Roman" w:hAnsi="Times New Roman" w:cs="Times New Roman"/>
          <w:snapToGrid w:val="0"/>
          <w:sz w:val="28"/>
          <w:szCs w:val="28"/>
        </w:rPr>
        <w:t xml:space="preserve"> -   совершенствовать воспитательную систему через интеграцию учебной, </w:t>
      </w:r>
      <w:proofErr w:type="spellStart"/>
      <w:r w:rsidRPr="00354F92">
        <w:rPr>
          <w:rFonts w:ascii="Times New Roman" w:hAnsi="Times New Roman" w:cs="Times New Roman"/>
          <w:snapToGrid w:val="0"/>
          <w:sz w:val="28"/>
          <w:szCs w:val="28"/>
        </w:rPr>
        <w:t>внеучебной</w:t>
      </w:r>
      <w:proofErr w:type="spellEnd"/>
      <w:r w:rsidRPr="00354F92">
        <w:rPr>
          <w:rFonts w:ascii="Times New Roman" w:hAnsi="Times New Roman" w:cs="Times New Roman"/>
          <w:snapToGrid w:val="0"/>
          <w:sz w:val="28"/>
          <w:szCs w:val="28"/>
        </w:rPr>
        <w:t xml:space="preserve"> и семейной деятельности по формированию нравственных и духовных ценностей;</w:t>
      </w:r>
    </w:p>
    <w:p w:rsidR="00442C79" w:rsidRPr="00354F92" w:rsidRDefault="00442C79" w:rsidP="00442C79">
      <w:pPr>
        <w:pStyle w:val="a6"/>
        <w:rPr>
          <w:rFonts w:ascii="Times New Roman" w:hAnsi="Times New Roman" w:cs="Times New Roman"/>
          <w:snapToGrid w:val="0"/>
          <w:sz w:val="28"/>
          <w:szCs w:val="28"/>
        </w:rPr>
      </w:pPr>
      <w:r w:rsidRPr="00354F92">
        <w:rPr>
          <w:rFonts w:ascii="Times New Roman" w:hAnsi="Times New Roman" w:cs="Times New Roman"/>
          <w:sz w:val="28"/>
          <w:szCs w:val="28"/>
        </w:rPr>
        <w:t xml:space="preserve"> - продолжить работу с родителями для выполнения совместными усилиями поставленных задач в обучении и воспитании;</w:t>
      </w: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 xml:space="preserve"> - воспитывать   у учащихся трудолюбие,  гражданственность,  патриотизм  на  основе  развития  системы  самоуправления  в  классном  и  школьном коллективах;</w:t>
      </w:r>
    </w:p>
    <w:p w:rsidR="00442C79" w:rsidRPr="00354F92" w:rsidRDefault="00442C79" w:rsidP="00442C79">
      <w:pPr>
        <w:pStyle w:val="a6"/>
        <w:rPr>
          <w:rFonts w:ascii="Times New Roman" w:hAnsi="Times New Roman" w:cs="Times New Roman"/>
          <w:sz w:val="28"/>
          <w:szCs w:val="28"/>
        </w:rPr>
      </w:pPr>
      <w:r w:rsidRPr="00354F92">
        <w:rPr>
          <w:rFonts w:ascii="Times New Roman" w:hAnsi="Times New Roman" w:cs="Times New Roman"/>
          <w:sz w:val="28"/>
          <w:szCs w:val="28"/>
        </w:rPr>
        <w:t>- укреплять по мере возможности материально-техническую базу школы.</w:t>
      </w:r>
    </w:p>
    <w:p w:rsidR="00442C79" w:rsidRPr="00354F92" w:rsidRDefault="00442C79" w:rsidP="00442C79">
      <w:pPr>
        <w:pStyle w:val="a6"/>
        <w:rPr>
          <w:rFonts w:ascii="Times New Roman" w:hAnsi="Times New Roman" w:cs="Times New Roman"/>
          <w:sz w:val="28"/>
          <w:szCs w:val="28"/>
        </w:rPr>
      </w:pPr>
    </w:p>
    <w:p w:rsidR="00442C79" w:rsidRPr="00354F92" w:rsidRDefault="00442C79" w:rsidP="00442C79">
      <w:pPr>
        <w:pStyle w:val="a6"/>
        <w:rPr>
          <w:rFonts w:ascii="Times New Roman" w:hAnsi="Times New Roman" w:cs="Times New Roman"/>
          <w:sz w:val="28"/>
          <w:szCs w:val="28"/>
        </w:rPr>
      </w:pPr>
    </w:p>
    <w:p w:rsidR="00442C79" w:rsidRPr="00354F92" w:rsidRDefault="00442C79" w:rsidP="00442C79">
      <w:pPr>
        <w:jc w:val="both"/>
      </w:pPr>
    </w:p>
    <w:p w:rsidR="00442C79" w:rsidRPr="00354F92" w:rsidRDefault="00442C79" w:rsidP="00442C79">
      <w:pPr>
        <w:jc w:val="both"/>
      </w:pPr>
    </w:p>
    <w:p w:rsidR="00442C79" w:rsidRPr="00354F92" w:rsidRDefault="00442C79" w:rsidP="00442C79">
      <w:pPr>
        <w:jc w:val="both"/>
      </w:pPr>
    </w:p>
    <w:p w:rsidR="00442C79" w:rsidRPr="00354F92" w:rsidRDefault="00442C79" w:rsidP="00442C79">
      <w:pPr>
        <w:jc w:val="both"/>
      </w:pPr>
    </w:p>
    <w:p w:rsidR="00442C79" w:rsidRPr="00354F92" w:rsidRDefault="00442C79" w:rsidP="00442C79">
      <w:pPr>
        <w:jc w:val="both"/>
      </w:pPr>
    </w:p>
    <w:p w:rsidR="00442C79" w:rsidRPr="00354F92" w:rsidRDefault="00442C79" w:rsidP="00442C79">
      <w:pPr>
        <w:jc w:val="both"/>
      </w:pPr>
    </w:p>
    <w:p w:rsidR="00442C79" w:rsidRPr="00354F92" w:rsidRDefault="00442C79" w:rsidP="00442C79">
      <w:pPr>
        <w:jc w:val="both"/>
      </w:pPr>
    </w:p>
    <w:p w:rsidR="00442C79" w:rsidRPr="00354F92" w:rsidRDefault="00442C79" w:rsidP="00442C79">
      <w:pPr>
        <w:jc w:val="both"/>
      </w:pPr>
    </w:p>
    <w:p w:rsidR="00442C79" w:rsidRPr="00354F92" w:rsidRDefault="00442C79" w:rsidP="00442C79">
      <w:pPr>
        <w:jc w:val="both"/>
      </w:pPr>
    </w:p>
    <w:p w:rsidR="00442C79" w:rsidRPr="00354F92" w:rsidRDefault="00442C79" w:rsidP="00442C79">
      <w:pPr>
        <w:jc w:val="both"/>
      </w:pPr>
    </w:p>
    <w:p w:rsidR="00442C79" w:rsidRPr="00354F92" w:rsidRDefault="00442C79"/>
    <w:p w:rsidR="00442C79" w:rsidRPr="00354F92" w:rsidRDefault="00442C79"/>
    <w:p w:rsidR="00442C79" w:rsidRPr="00354F92" w:rsidRDefault="00442C79"/>
    <w:p w:rsidR="00442C79" w:rsidRDefault="00442C79"/>
    <w:sectPr w:rsidR="00442C79" w:rsidSect="00521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8.25pt;height:17.25pt" o:bullet="t">
        <v:imagedata r:id="rId1" o:title="clip_image001"/>
      </v:shape>
    </w:pict>
  </w:numPicBullet>
  <w:abstractNum w:abstractNumId="0">
    <w:nsid w:val="FFFFFFFE"/>
    <w:multiLevelType w:val="singleLevel"/>
    <w:tmpl w:val="F120F2E0"/>
    <w:lvl w:ilvl="0">
      <w:numFmt w:val="bullet"/>
      <w:lvlText w:val="*"/>
      <w:lvlJc w:val="left"/>
      <w:pPr>
        <w:ind w:left="0" w:firstLine="0"/>
      </w:pPr>
    </w:lvl>
  </w:abstractNum>
  <w:abstractNum w:abstractNumId="1">
    <w:nsid w:val="000607D9"/>
    <w:multiLevelType w:val="hybridMultilevel"/>
    <w:tmpl w:val="41B29C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397E57"/>
    <w:multiLevelType w:val="hybridMultilevel"/>
    <w:tmpl w:val="414A3FA2"/>
    <w:lvl w:ilvl="0" w:tplc="C2C48798">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E54993"/>
    <w:multiLevelType w:val="hybridMultilevel"/>
    <w:tmpl w:val="7A00AF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0D0143"/>
    <w:multiLevelType w:val="hybridMultilevel"/>
    <w:tmpl w:val="9D08CA04"/>
    <w:lvl w:ilvl="0" w:tplc="00000001">
      <w:numFmt w:val="bullet"/>
      <w:lvlText w:val=""/>
      <w:lvlJc w:val="left"/>
      <w:pPr>
        <w:ind w:left="1620" w:hanging="360"/>
      </w:pPr>
      <w:rPr>
        <w:rFonts w:ascii="Wingdings" w:hAnsi="Wingdings"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077C32"/>
    <w:multiLevelType w:val="hybridMultilevel"/>
    <w:tmpl w:val="DCC8A5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6B620D"/>
    <w:multiLevelType w:val="hybridMultilevel"/>
    <w:tmpl w:val="C44C4ABA"/>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5F131B"/>
    <w:multiLevelType w:val="multilevel"/>
    <w:tmpl w:val="78C0EF4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455527"/>
    <w:multiLevelType w:val="hybridMultilevel"/>
    <w:tmpl w:val="DBFAA17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691E60"/>
    <w:multiLevelType w:val="hybridMultilevel"/>
    <w:tmpl w:val="0A6C1BA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300C8B"/>
    <w:multiLevelType w:val="hybridMultilevel"/>
    <w:tmpl w:val="B2482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073A73"/>
    <w:multiLevelType w:val="hybridMultilevel"/>
    <w:tmpl w:val="30629B2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5B360A"/>
    <w:multiLevelType w:val="hybridMultilevel"/>
    <w:tmpl w:val="AFE8EA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95097E"/>
    <w:multiLevelType w:val="hybridMultilevel"/>
    <w:tmpl w:val="0EA0603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E03D27"/>
    <w:multiLevelType w:val="hybridMultilevel"/>
    <w:tmpl w:val="9956FF0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4E0735"/>
    <w:multiLevelType w:val="hybridMultilevel"/>
    <w:tmpl w:val="76BC8A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0335BA"/>
    <w:multiLevelType w:val="hybridMultilevel"/>
    <w:tmpl w:val="99A611E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602CF9"/>
    <w:multiLevelType w:val="hybridMultilevel"/>
    <w:tmpl w:val="29EC8D3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A435E19"/>
    <w:multiLevelType w:val="hybridMultilevel"/>
    <w:tmpl w:val="84368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A85526A"/>
    <w:multiLevelType w:val="hybridMultilevel"/>
    <w:tmpl w:val="4D74E3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533F71"/>
    <w:multiLevelType w:val="hybridMultilevel"/>
    <w:tmpl w:val="26A85C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C9231DF"/>
    <w:multiLevelType w:val="hybridMultilevel"/>
    <w:tmpl w:val="F418D5C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655452"/>
    <w:multiLevelType w:val="hybridMultilevel"/>
    <w:tmpl w:val="474200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FD22B7"/>
    <w:multiLevelType w:val="hybridMultilevel"/>
    <w:tmpl w:val="03FE70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9665D2"/>
    <w:multiLevelType w:val="hybridMultilevel"/>
    <w:tmpl w:val="683E93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FE6DF2"/>
    <w:multiLevelType w:val="hybridMultilevel"/>
    <w:tmpl w:val="44107C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44C25D1"/>
    <w:multiLevelType w:val="hybridMultilevel"/>
    <w:tmpl w:val="D91E131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B86DD7"/>
    <w:multiLevelType w:val="hybridMultilevel"/>
    <w:tmpl w:val="306632D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E9069B"/>
    <w:multiLevelType w:val="hybridMultilevel"/>
    <w:tmpl w:val="5BECD586"/>
    <w:lvl w:ilvl="0" w:tplc="00000001">
      <w:numFmt w:val="bullet"/>
      <w:lvlText w:val=""/>
      <w:lvlJc w:val="left"/>
      <w:pPr>
        <w:ind w:left="7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E233D40"/>
    <w:multiLevelType w:val="hybridMultilevel"/>
    <w:tmpl w:val="F7D07166"/>
    <w:lvl w:ilvl="0" w:tplc="4D24EDD8">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E610746"/>
    <w:multiLevelType w:val="hybridMultilevel"/>
    <w:tmpl w:val="8C76F58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A014C3"/>
    <w:multiLevelType w:val="hybridMultilevel"/>
    <w:tmpl w:val="7B42F7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92B5B10"/>
    <w:multiLevelType w:val="multilevel"/>
    <w:tmpl w:val="95DEFB22"/>
    <w:lvl w:ilvl="0">
      <w:start w:val="1"/>
      <w:numFmt w:val="decimal"/>
      <w:lvlText w:val="%1."/>
      <w:lvlJc w:val="left"/>
      <w:pPr>
        <w:ind w:left="360" w:hanging="360"/>
      </w:pPr>
    </w:lvl>
    <w:lvl w:ilvl="1">
      <w:start w:val="7"/>
      <w:numFmt w:val="decimal"/>
      <w:isLgl/>
      <w:lvlText w:val="%1.%2."/>
      <w:lvlJc w:val="left"/>
      <w:pPr>
        <w:ind w:left="1077" w:hanging="720"/>
      </w:pPr>
      <w:rPr>
        <w:b/>
        <w:i/>
        <w:color w:val="000000"/>
      </w:rPr>
    </w:lvl>
    <w:lvl w:ilvl="2">
      <w:start w:val="1"/>
      <w:numFmt w:val="decimal"/>
      <w:isLgl/>
      <w:lvlText w:val="%1.%2.%3."/>
      <w:lvlJc w:val="left"/>
      <w:pPr>
        <w:ind w:left="1434" w:hanging="720"/>
      </w:pPr>
      <w:rPr>
        <w:i w:val="0"/>
        <w:color w:val="auto"/>
      </w:rPr>
    </w:lvl>
    <w:lvl w:ilvl="3">
      <w:start w:val="1"/>
      <w:numFmt w:val="decimal"/>
      <w:isLgl/>
      <w:lvlText w:val="%1.%2.%3.%4."/>
      <w:lvlJc w:val="left"/>
      <w:pPr>
        <w:ind w:left="2151" w:hanging="1080"/>
      </w:pPr>
      <w:rPr>
        <w:i w:val="0"/>
        <w:color w:val="auto"/>
      </w:rPr>
    </w:lvl>
    <w:lvl w:ilvl="4">
      <w:start w:val="1"/>
      <w:numFmt w:val="decimal"/>
      <w:isLgl/>
      <w:lvlText w:val="%1.%2.%3.%4.%5."/>
      <w:lvlJc w:val="left"/>
      <w:pPr>
        <w:ind w:left="2508" w:hanging="1080"/>
      </w:pPr>
      <w:rPr>
        <w:i w:val="0"/>
        <w:color w:val="auto"/>
      </w:rPr>
    </w:lvl>
    <w:lvl w:ilvl="5">
      <w:start w:val="1"/>
      <w:numFmt w:val="decimal"/>
      <w:isLgl/>
      <w:lvlText w:val="%1.%2.%3.%4.%5.%6."/>
      <w:lvlJc w:val="left"/>
      <w:pPr>
        <w:ind w:left="3225" w:hanging="1440"/>
      </w:pPr>
      <w:rPr>
        <w:i w:val="0"/>
        <w:color w:val="auto"/>
      </w:rPr>
    </w:lvl>
    <w:lvl w:ilvl="6">
      <w:start w:val="1"/>
      <w:numFmt w:val="decimal"/>
      <w:isLgl/>
      <w:lvlText w:val="%1.%2.%3.%4.%5.%6.%7."/>
      <w:lvlJc w:val="left"/>
      <w:pPr>
        <w:ind w:left="3582" w:hanging="1440"/>
      </w:pPr>
      <w:rPr>
        <w:i w:val="0"/>
        <w:color w:val="auto"/>
      </w:rPr>
    </w:lvl>
    <w:lvl w:ilvl="7">
      <w:start w:val="1"/>
      <w:numFmt w:val="decimal"/>
      <w:isLgl/>
      <w:lvlText w:val="%1.%2.%3.%4.%5.%6.%7.%8."/>
      <w:lvlJc w:val="left"/>
      <w:pPr>
        <w:ind w:left="4299" w:hanging="1800"/>
      </w:pPr>
      <w:rPr>
        <w:i w:val="0"/>
        <w:color w:val="auto"/>
      </w:rPr>
    </w:lvl>
    <w:lvl w:ilvl="8">
      <w:start w:val="1"/>
      <w:numFmt w:val="decimal"/>
      <w:isLgl/>
      <w:lvlText w:val="%1.%2.%3.%4.%5.%6.%7.%8.%9."/>
      <w:lvlJc w:val="left"/>
      <w:pPr>
        <w:ind w:left="4656" w:hanging="1800"/>
      </w:pPr>
      <w:rPr>
        <w:i w:val="0"/>
        <w:color w:val="auto"/>
      </w:rPr>
    </w:lvl>
  </w:abstractNum>
  <w:abstractNum w:abstractNumId="33">
    <w:nsid w:val="6A120655"/>
    <w:multiLevelType w:val="hybridMultilevel"/>
    <w:tmpl w:val="F77A862E"/>
    <w:lvl w:ilvl="0" w:tplc="0419000F">
      <w:start w:val="1"/>
      <w:numFmt w:val="decimal"/>
      <w:lvlText w:val="%1."/>
      <w:lvlJc w:val="left"/>
      <w:pPr>
        <w:ind w:left="7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C7B02EB"/>
    <w:multiLevelType w:val="hybridMultilevel"/>
    <w:tmpl w:val="5EC41A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BB6EB7"/>
    <w:multiLevelType w:val="hybridMultilevel"/>
    <w:tmpl w:val="4A529B0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09B3460"/>
    <w:multiLevelType w:val="hybridMultilevel"/>
    <w:tmpl w:val="0E506E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17E4123"/>
    <w:multiLevelType w:val="hybridMultilevel"/>
    <w:tmpl w:val="38EE77B8"/>
    <w:lvl w:ilvl="0" w:tplc="86084F1A">
      <w:start w:val="1"/>
      <w:numFmt w:val="decimal"/>
      <w:lvlText w:val="%1."/>
      <w:lvlJc w:val="left"/>
      <w:pPr>
        <w:tabs>
          <w:tab w:val="num" w:pos="597"/>
        </w:tabs>
        <w:ind w:left="597" w:hanging="375"/>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A4698D"/>
    <w:multiLevelType w:val="multilevel"/>
    <w:tmpl w:val="3A02B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8B5082D"/>
    <w:multiLevelType w:val="multilevel"/>
    <w:tmpl w:val="CA280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98E0E29"/>
    <w:multiLevelType w:val="hybridMultilevel"/>
    <w:tmpl w:val="F40896E8"/>
    <w:lvl w:ilvl="0" w:tplc="04190001">
      <w:start w:val="1"/>
      <w:numFmt w:val="bullet"/>
      <w:lvlText w:val=""/>
      <w:lvlJc w:val="left"/>
      <w:pPr>
        <w:tabs>
          <w:tab w:val="num" w:pos="781"/>
        </w:tabs>
        <w:ind w:left="7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C1346C1"/>
    <w:multiLevelType w:val="hybridMultilevel"/>
    <w:tmpl w:val="87E850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F6F0A68"/>
    <w:multiLevelType w:val="multilevel"/>
    <w:tmpl w:val="CD8E7D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num>
  <w:num w:numId="33">
    <w:abstractNumId w:val="34"/>
  </w:num>
  <w:num w:numId="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2C79"/>
    <w:rsid w:val="00354F92"/>
    <w:rsid w:val="00442C79"/>
    <w:rsid w:val="00521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79"/>
    <w:pPr>
      <w:spacing w:after="0" w:line="240" w:lineRule="auto"/>
    </w:pPr>
    <w:rPr>
      <w:rFonts w:ascii="Times New Roman" w:eastAsia="Times New Roman" w:hAnsi="Times New Roman" w:cs="Times New Roman"/>
      <w:w w:val="90"/>
      <w:sz w:val="28"/>
      <w:szCs w:val="28"/>
      <w:lang w:eastAsia="ru-RU"/>
    </w:rPr>
  </w:style>
  <w:style w:type="paragraph" w:styleId="1">
    <w:name w:val="heading 1"/>
    <w:basedOn w:val="a"/>
    <w:next w:val="a"/>
    <w:link w:val="10"/>
    <w:qFormat/>
    <w:rsid w:val="00442C79"/>
    <w:pPr>
      <w:keepNext/>
      <w:spacing w:before="240" w:after="60"/>
      <w:outlineLvl w:val="0"/>
    </w:pPr>
    <w:rPr>
      <w:rFonts w:ascii="Cambria" w:hAnsi="Cambria"/>
      <w:b/>
      <w:bCs/>
      <w:w w:val="100"/>
      <w:kern w:val="32"/>
      <w:sz w:val="32"/>
      <w:szCs w:val="32"/>
    </w:rPr>
  </w:style>
  <w:style w:type="paragraph" w:styleId="2">
    <w:name w:val="heading 2"/>
    <w:basedOn w:val="a"/>
    <w:next w:val="a"/>
    <w:link w:val="20"/>
    <w:qFormat/>
    <w:rsid w:val="00442C79"/>
    <w:pPr>
      <w:keepNext/>
      <w:outlineLvl w:val="1"/>
    </w:pPr>
    <w:rPr>
      <w:rFonts w:ascii="Arial" w:hAnsi="Arial" w:cs="Arial"/>
      <w:i/>
      <w:iCs/>
      <w:w w:val="100"/>
      <w:sz w:val="20"/>
      <w:szCs w:val="20"/>
    </w:rPr>
  </w:style>
  <w:style w:type="paragraph" w:styleId="3">
    <w:name w:val="heading 3"/>
    <w:basedOn w:val="a"/>
    <w:next w:val="a"/>
    <w:link w:val="30"/>
    <w:qFormat/>
    <w:rsid w:val="00442C79"/>
    <w:pPr>
      <w:keepNext/>
      <w:spacing w:before="240" w:after="60"/>
      <w:outlineLvl w:val="2"/>
    </w:pPr>
    <w:rPr>
      <w:rFonts w:ascii="Arial" w:hAnsi="Arial" w:cs="Arial"/>
      <w:b/>
      <w:bCs/>
      <w:w w:val="100"/>
      <w:sz w:val="26"/>
      <w:szCs w:val="26"/>
    </w:rPr>
  </w:style>
  <w:style w:type="paragraph" w:styleId="4">
    <w:name w:val="heading 4"/>
    <w:basedOn w:val="a"/>
    <w:next w:val="a"/>
    <w:link w:val="40"/>
    <w:qFormat/>
    <w:rsid w:val="00442C79"/>
    <w:pPr>
      <w:keepNext/>
      <w:spacing w:before="240" w:after="60"/>
      <w:outlineLvl w:val="3"/>
    </w:pPr>
    <w:rPr>
      <w:b/>
      <w:bCs/>
      <w:w w:val="1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C7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42C79"/>
    <w:rPr>
      <w:rFonts w:ascii="Arial" w:eastAsia="Times New Roman" w:hAnsi="Arial" w:cs="Arial"/>
      <w:i/>
      <w:iCs/>
      <w:sz w:val="20"/>
      <w:szCs w:val="20"/>
      <w:lang w:eastAsia="ru-RU"/>
    </w:rPr>
  </w:style>
  <w:style w:type="character" w:customStyle="1" w:styleId="30">
    <w:name w:val="Заголовок 3 Знак"/>
    <w:basedOn w:val="a0"/>
    <w:link w:val="3"/>
    <w:rsid w:val="00442C79"/>
    <w:rPr>
      <w:rFonts w:ascii="Arial" w:eastAsia="Times New Roman" w:hAnsi="Arial" w:cs="Arial"/>
      <w:b/>
      <w:bCs/>
      <w:sz w:val="26"/>
      <w:szCs w:val="26"/>
      <w:lang w:eastAsia="ru-RU"/>
    </w:rPr>
  </w:style>
  <w:style w:type="character" w:customStyle="1" w:styleId="40">
    <w:name w:val="Заголовок 4 Знак"/>
    <w:basedOn w:val="a0"/>
    <w:link w:val="4"/>
    <w:rsid w:val="00442C79"/>
    <w:rPr>
      <w:rFonts w:ascii="Times New Roman" w:eastAsia="Times New Roman" w:hAnsi="Times New Roman" w:cs="Times New Roman"/>
      <w:b/>
      <w:bCs/>
      <w:sz w:val="28"/>
      <w:szCs w:val="28"/>
      <w:lang w:eastAsia="ru-RU"/>
    </w:rPr>
  </w:style>
  <w:style w:type="character" w:customStyle="1" w:styleId="a3">
    <w:name w:val="Схема документа Знак"/>
    <w:basedOn w:val="a0"/>
    <w:link w:val="a4"/>
    <w:uiPriority w:val="99"/>
    <w:semiHidden/>
    <w:rsid w:val="00442C79"/>
    <w:rPr>
      <w:rFonts w:ascii="Tahoma" w:eastAsia="Times New Roman" w:hAnsi="Tahoma" w:cs="Tahoma"/>
      <w:sz w:val="16"/>
      <w:szCs w:val="16"/>
      <w:lang w:eastAsia="ru-RU"/>
    </w:rPr>
  </w:style>
  <w:style w:type="paragraph" w:styleId="a4">
    <w:name w:val="Document Map"/>
    <w:basedOn w:val="a"/>
    <w:link w:val="a3"/>
    <w:uiPriority w:val="99"/>
    <w:semiHidden/>
    <w:unhideWhenUsed/>
    <w:rsid w:val="00442C79"/>
    <w:rPr>
      <w:rFonts w:ascii="Tahoma" w:hAnsi="Tahoma" w:cs="Tahoma"/>
      <w:w w:val="100"/>
      <w:sz w:val="16"/>
      <w:szCs w:val="16"/>
    </w:rPr>
  </w:style>
  <w:style w:type="paragraph" w:styleId="31">
    <w:name w:val="Body Text 3"/>
    <w:basedOn w:val="a"/>
    <w:link w:val="310"/>
    <w:unhideWhenUsed/>
    <w:rsid w:val="00442C79"/>
    <w:pPr>
      <w:spacing w:after="120"/>
    </w:pPr>
    <w:rPr>
      <w:w w:val="100"/>
      <w:sz w:val="16"/>
      <w:szCs w:val="16"/>
    </w:rPr>
  </w:style>
  <w:style w:type="character" w:customStyle="1" w:styleId="310">
    <w:name w:val="Основной текст 3 Знак1"/>
    <w:basedOn w:val="a0"/>
    <w:link w:val="31"/>
    <w:locked/>
    <w:rsid w:val="00442C79"/>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42C79"/>
    <w:rPr>
      <w:rFonts w:ascii="Times New Roman" w:eastAsia="Times New Roman" w:hAnsi="Times New Roman" w:cs="Times New Roman"/>
      <w:w w:val="90"/>
      <w:sz w:val="16"/>
      <w:szCs w:val="16"/>
      <w:lang w:eastAsia="ru-RU"/>
    </w:rPr>
  </w:style>
  <w:style w:type="character" w:customStyle="1" w:styleId="a5">
    <w:name w:val="Без интервала Знак"/>
    <w:basedOn w:val="a0"/>
    <w:link w:val="a6"/>
    <w:locked/>
    <w:rsid w:val="00442C79"/>
  </w:style>
  <w:style w:type="paragraph" w:styleId="a6">
    <w:name w:val="No Spacing"/>
    <w:link w:val="a5"/>
    <w:qFormat/>
    <w:rsid w:val="00442C79"/>
    <w:pPr>
      <w:spacing w:after="0" w:line="240" w:lineRule="auto"/>
    </w:pPr>
  </w:style>
  <w:style w:type="paragraph" w:styleId="a7">
    <w:name w:val="List Paragraph"/>
    <w:basedOn w:val="a"/>
    <w:qFormat/>
    <w:rsid w:val="00442C79"/>
    <w:pPr>
      <w:ind w:left="720"/>
      <w:contextualSpacing/>
    </w:pPr>
    <w:rPr>
      <w:w w:val="100"/>
      <w:sz w:val="24"/>
      <w:szCs w:val="24"/>
    </w:rPr>
  </w:style>
  <w:style w:type="character" w:customStyle="1" w:styleId="Bodytext">
    <w:name w:val="Body text_"/>
    <w:basedOn w:val="a0"/>
    <w:link w:val="Bodytext1"/>
    <w:locked/>
    <w:rsid w:val="00442C79"/>
    <w:rPr>
      <w:sz w:val="26"/>
      <w:szCs w:val="26"/>
      <w:shd w:val="clear" w:color="auto" w:fill="FFFFFF"/>
    </w:rPr>
  </w:style>
  <w:style w:type="paragraph" w:customStyle="1" w:styleId="Bodytext1">
    <w:name w:val="Body text1"/>
    <w:basedOn w:val="a"/>
    <w:link w:val="Bodytext"/>
    <w:rsid w:val="00442C79"/>
    <w:pPr>
      <w:shd w:val="clear" w:color="auto" w:fill="FFFFFF"/>
      <w:spacing w:before="120" w:line="475" w:lineRule="exact"/>
      <w:jc w:val="center"/>
    </w:pPr>
    <w:rPr>
      <w:rFonts w:asciiTheme="minorHAnsi" w:eastAsiaTheme="minorHAnsi" w:hAnsiTheme="minorHAnsi" w:cstheme="minorBidi"/>
      <w:w w:val="100"/>
      <w:sz w:val="26"/>
      <w:szCs w:val="26"/>
      <w:shd w:val="clear" w:color="auto" w:fill="FFFFFF"/>
      <w:lang w:eastAsia="en-US"/>
    </w:rPr>
  </w:style>
  <w:style w:type="character" w:customStyle="1" w:styleId="Bodytext2NotItalic">
    <w:name w:val="Body text (2) + Not Italic"/>
    <w:aliases w:val="Spacing 0 pt"/>
    <w:basedOn w:val="a0"/>
    <w:rsid w:val="00442C79"/>
    <w:rPr>
      <w:rFonts w:ascii="Arial" w:hAnsi="Arial" w:cs="Arial" w:hint="default"/>
      <w:i/>
      <w:iCs/>
      <w:spacing w:val="0"/>
      <w:sz w:val="19"/>
      <w:szCs w:val="19"/>
      <w:lang w:bidi="ar-SA"/>
    </w:rPr>
  </w:style>
  <w:style w:type="character" w:customStyle="1" w:styleId="Bodytext2Bold1">
    <w:name w:val="Body text (2) + Bold1"/>
    <w:aliases w:val="Not Italic1,Spacing 0 pt1"/>
    <w:basedOn w:val="a0"/>
    <w:rsid w:val="00442C79"/>
    <w:rPr>
      <w:rFonts w:ascii="Arial" w:hAnsi="Arial" w:cs="Arial" w:hint="default"/>
      <w:b/>
      <w:bCs/>
      <w:i/>
      <w:iCs/>
      <w:spacing w:val="0"/>
      <w:sz w:val="19"/>
      <w:szCs w:val="19"/>
      <w:lang w:bidi="ar-SA"/>
    </w:rPr>
  </w:style>
  <w:style w:type="paragraph" w:customStyle="1" w:styleId="Default">
    <w:name w:val="Default"/>
    <w:rsid w:val="00442C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Emphasis"/>
    <w:basedOn w:val="a0"/>
    <w:uiPriority w:val="20"/>
    <w:qFormat/>
    <w:rsid w:val="00442C79"/>
    <w:rPr>
      <w:i/>
      <w:iCs/>
    </w:rPr>
  </w:style>
  <w:style w:type="character" w:styleId="a9">
    <w:name w:val="Strong"/>
    <w:basedOn w:val="a0"/>
    <w:uiPriority w:val="22"/>
    <w:qFormat/>
    <w:rsid w:val="00442C79"/>
    <w:rPr>
      <w:b/>
      <w:bCs/>
    </w:rPr>
  </w:style>
  <w:style w:type="paragraph" w:styleId="aa">
    <w:name w:val="Normal (Web)"/>
    <w:basedOn w:val="a"/>
    <w:uiPriority w:val="99"/>
    <w:rsid w:val="00442C79"/>
    <w:pPr>
      <w:spacing w:before="100" w:beforeAutospacing="1" w:after="100" w:afterAutospacing="1"/>
    </w:pPr>
    <w:rPr>
      <w:w w:val="100"/>
      <w:sz w:val="24"/>
      <w:szCs w:val="24"/>
    </w:rPr>
  </w:style>
  <w:style w:type="character" w:customStyle="1" w:styleId="apple-converted-space">
    <w:name w:val="apple-converted-space"/>
    <w:basedOn w:val="a0"/>
    <w:rsid w:val="00442C79"/>
  </w:style>
  <w:style w:type="paragraph" w:styleId="ab">
    <w:name w:val="header"/>
    <w:basedOn w:val="a"/>
    <w:link w:val="ac"/>
    <w:unhideWhenUsed/>
    <w:rsid w:val="00442C79"/>
    <w:pPr>
      <w:tabs>
        <w:tab w:val="center" w:pos="4677"/>
        <w:tab w:val="right" w:pos="9355"/>
      </w:tabs>
    </w:pPr>
    <w:rPr>
      <w:w w:val="100"/>
      <w:sz w:val="24"/>
      <w:szCs w:val="24"/>
    </w:rPr>
  </w:style>
  <w:style w:type="character" w:customStyle="1" w:styleId="ac">
    <w:name w:val="Верхний колонтитул Знак"/>
    <w:basedOn w:val="a0"/>
    <w:link w:val="ab"/>
    <w:rsid w:val="00442C79"/>
    <w:rPr>
      <w:rFonts w:ascii="Times New Roman" w:eastAsia="Times New Roman" w:hAnsi="Times New Roman" w:cs="Times New Roman"/>
      <w:sz w:val="24"/>
      <w:szCs w:val="24"/>
      <w:lang w:eastAsia="ru-RU"/>
    </w:rPr>
  </w:style>
  <w:style w:type="paragraph" w:styleId="ad">
    <w:name w:val="footer"/>
    <w:basedOn w:val="a"/>
    <w:link w:val="ae"/>
    <w:unhideWhenUsed/>
    <w:rsid w:val="00442C79"/>
    <w:pPr>
      <w:tabs>
        <w:tab w:val="center" w:pos="4677"/>
        <w:tab w:val="right" w:pos="9355"/>
      </w:tabs>
    </w:pPr>
    <w:rPr>
      <w:w w:val="100"/>
      <w:sz w:val="24"/>
      <w:szCs w:val="24"/>
    </w:rPr>
  </w:style>
  <w:style w:type="character" w:customStyle="1" w:styleId="ae">
    <w:name w:val="Нижний колонтитул Знак"/>
    <w:basedOn w:val="a0"/>
    <w:link w:val="ad"/>
    <w:rsid w:val="00442C79"/>
    <w:rPr>
      <w:rFonts w:ascii="Times New Roman" w:eastAsia="Times New Roman" w:hAnsi="Times New Roman" w:cs="Times New Roman"/>
      <w:sz w:val="24"/>
      <w:szCs w:val="24"/>
      <w:lang w:eastAsia="ru-RU"/>
    </w:rPr>
  </w:style>
  <w:style w:type="character" w:styleId="af">
    <w:name w:val="page number"/>
    <w:basedOn w:val="a0"/>
    <w:rsid w:val="00442C79"/>
  </w:style>
  <w:style w:type="paragraph" w:styleId="21">
    <w:name w:val="Body Text 2"/>
    <w:basedOn w:val="a"/>
    <w:link w:val="22"/>
    <w:rsid w:val="00442C79"/>
    <w:pPr>
      <w:spacing w:after="120" w:line="480" w:lineRule="auto"/>
    </w:pPr>
    <w:rPr>
      <w:w w:val="100"/>
      <w:sz w:val="24"/>
      <w:szCs w:val="24"/>
    </w:rPr>
  </w:style>
  <w:style w:type="character" w:customStyle="1" w:styleId="22">
    <w:name w:val="Основной текст 2 Знак"/>
    <w:basedOn w:val="a0"/>
    <w:link w:val="21"/>
    <w:rsid w:val="00442C79"/>
    <w:rPr>
      <w:rFonts w:ascii="Times New Roman" w:eastAsia="Times New Roman" w:hAnsi="Times New Roman" w:cs="Times New Roman"/>
      <w:sz w:val="24"/>
      <w:szCs w:val="24"/>
      <w:lang w:eastAsia="ru-RU"/>
    </w:rPr>
  </w:style>
  <w:style w:type="paragraph" w:customStyle="1" w:styleId="af0">
    <w:name w:val="ТАБЛИЦА"/>
    <w:next w:val="a"/>
    <w:autoRedefine/>
    <w:rsid w:val="00442C79"/>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msonormalcxspmiddle">
    <w:name w:val="msonormalcxspmiddle"/>
    <w:basedOn w:val="a"/>
    <w:rsid w:val="00442C79"/>
    <w:pPr>
      <w:spacing w:before="100" w:beforeAutospacing="1" w:after="100" w:afterAutospacing="1"/>
    </w:pPr>
    <w:rPr>
      <w:w w:val="100"/>
      <w:sz w:val="24"/>
      <w:szCs w:val="24"/>
    </w:rPr>
  </w:style>
  <w:style w:type="paragraph" w:styleId="23">
    <w:name w:val="Body Text Indent 2"/>
    <w:basedOn w:val="a"/>
    <w:link w:val="24"/>
    <w:unhideWhenUsed/>
    <w:rsid w:val="00442C79"/>
    <w:pPr>
      <w:spacing w:after="120" w:line="480" w:lineRule="auto"/>
      <w:ind w:left="283"/>
    </w:pPr>
    <w:rPr>
      <w:w w:val="100"/>
      <w:sz w:val="24"/>
      <w:szCs w:val="24"/>
    </w:rPr>
  </w:style>
  <w:style w:type="character" w:customStyle="1" w:styleId="24">
    <w:name w:val="Основной текст с отступом 2 Знак"/>
    <w:basedOn w:val="a0"/>
    <w:link w:val="23"/>
    <w:rsid w:val="00442C79"/>
    <w:rPr>
      <w:rFonts w:ascii="Times New Roman" w:eastAsia="Times New Roman" w:hAnsi="Times New Roman" w:cs="Times New Roman"/>
      <w:sz w:val="24"/>
      <w:szCs w:val="24"/>
      <w:lang w:eastAsia="ru-RU"/>
    </w:rPr>
  </w:style>
  <w:style w:type="paragraph" w:styleId="af1">
    <w:name w:val="footnote text"/>
    <w:basedOn w:val="a"/>
    <w:link w:val="af2"/>
    <w:rsid w:val="00442C79"/>
    <w:rPr>
      <w:rFonts w:ascii="Calibri" w:hAnsi="Calibri"/>
      <w:w w:val="100"/>
      <w:sz w:val="20"/>
      <w:szCs w:val="20"/>
      <w:lang w:val="en-US"/>
    </w:rPr>
  </w:style>
  <w:style w:type="character" w:customStyle="1" w:styleId="af2">
    <w:name w:val="Текст сноски Знак"/>
    <w:basedOn w:val="a0"/>
    <w:link w:val="af1"/>
    <w:rsid w:val="00442C79"/>
    <w:rPr>
      <w:rFonts w:ascii="Calibri" w:eastAsia="Times New Roman" w:hAnsi="Calibri" w:cs="Times New Roman"/>
      <w:sz w:val="20"/>
      <w:szCs w:val="20"/>
      <w:lang w:val="en-US" w:eastAsia="ru-RU"/>
    </w:rPr>
  </w:style>
  <w:style w:type="character" w:customStyle="1" w:styleId="11">
    <w:name w:val="Текст сноски Знак1"/>
    <w:basedOn w:val="a0"/>
    <w:uiPriority w:val="99"/>
    <w:rsid w:val="00442C79"/>
    <w:rPr>
      <w:lang w:eastAsia="en-US"/>
    </w:rPr>
  </w:style>
  <w:style w:type="paragraph" w:customStyle="1" w:styleId="c14">
    <w:name w:val="c14"/>
    <w:basedOn w:val="a"/>
    <w:rsid w:val="00442C79"/>
    <w:pPr>
      <w:spacing w:before="100" w:beforeAutospacing="1" w:after="100" w:afterAutospacing="1"/>
    </w:pPr>
    <w:rPr>
      <w:w w:val="100"/>
      <w:sz w:val="24"/>
      <w:szCs w:val="24"/>
    </w:rPr>
  </w:style>
  <w:style w:type="character" w:customStyle="1" w:styleId="c3">
    <w:name w:val="c3"/>
    <w:basedOn w:val="a0"/>
    <w:rsid w:val="00442C79"/>
  </w:style>
  <w:style w:type="character" w:styleId="af3">
    <w:name w:val="Hyperlink"/>
    <w:basedOn w:val="a0"/>
    <w:uiPriority w:val="99"/>
    <w:semiHidden/>
    <w:unhideWhenUsed/>
    <w:rsid w:val="00442C79"/>
    <w:rPr>
      <w:color w:val="0000FF"/>
      <w:u w:val="single"/>
    </w:rPr>
  </w:style>
  <w:style w:type="character" w:customStyle="1" w:styleId="c18">
    <w:name w:val="c18"/>
    <w:basedOn w:val="a0"/>
    <w:rsid w:val="00442C79"/>
  </w:style>
  <w:style w:type="paragraph" w:styleId="af4">
    <w:name w:val="Balloon Text"/>
    <w:basedOn w:val="a"/>
    <w:link w:val="af5"/>
    <w:uiPriority w:val="99"/>
    <w:semiHidden/>
    <w:unhideWhenUsed/>
    <w:rsid w:val="00442C79"/>
    <w:rPr>
      <w:rFonts w:ascii="Tahoma" w:hAnsi="Tahoma" w:cs="Tahoma"/>
      <w:sz w:val="16"/>
      <w:szCs w:val="16"/>
    </w:rPr>
  </w:style>
  <w:style w:type="character" w:customStyle="1" w:styleId="af5">
    <w:name w:val="Текст выноски Знак"/>
    <w:basedOn w:val="a0"/>
    <w:link w:val="af4"/>
    <w:uiPriority w:val="99"/>
    <w:semiHidden/>
    <w:rsid w:val="00442C79"/>
    <w:rPr>
      <w:rFonts w:ascii="Tahoma" w:eastAsia="Times New Roman" w:hAnsi="Tahoma" w:cs="Tahoma"/>
      <w:w w:val="90"/>
      <w:sz w:val="16"/>
      <w:szCs w:val="16"/>
      <w:lang w:eastAsia="ru-RU"/>
    </w:rPr>
  </w:style>
</w:styles>
</file>

<file path=word/webSettings.xml><?xml version="1.0" encoding="utf-8"?>
<w:webSettings xmlns:r="http://schemas.openxmlformats.org/officeDocument/2006/relationships" xmlns:w="http://schemas.openxmlformats.org/wordprocessingml/2006/main">
  <w:divs>
    <w:div w:id="12363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chart" Target="charts/chart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2337662337662351E-2"/>
          <c:y val="0.10810810810810811"/>
          <c:w val="0.52467532467532463"/>
          <c:h val="0.77992277992277981"/>
        </c:manualLayout>
      </c:layout>
      <c:pieChart>
        <c:varyColors val="1"/>
        <c:ser>
          <c:idx val="0"/>
          <c:order val="0"/>
          <c:tx>
            <c:strRef>
              <c:f>Sheet1!$A$2</c:f>
              <c:strCache>
                <c:ptCount val="1"/>
                <c:pt idx="0">
                  <c:v>Восток</c:v>
                </c:pt>
              </c:strCache>
            </c:strRef>
          </c:tx>
          <c:spPr>
            <a:solidFill>
              <a:srgbClr val="9999FF"/>
            </a:solidFill>
            <a:ln w="9523">
              <a:solidFill>
                <a:srgbClr val="000000"/>
              </a:solidFill>
              <a:prstDash val="solid"/>
            </a:ln>
          </c:spPr>
          <c:dPt>
            <c:idx val="1"/>
            <c:spPr>
              <a:solidFill>
                <a:srgbClr val="993366"/>
              </a:solidFill>
              <a:ln w="9523">
                <a:solidFill>
                  <a:srgbClr val="000000"/>
                </a:solidFill>
                <a:prstDash val="solid"/>
              </a:ln>
            </c:spPr>
          </c:dPt>
          <c:dPt>
            <c:idx val="2"/>
            <c:spPr>
              <a:solidFill>
                <a:srgbClr val="FFFFCC"/>
              </a:solidFill>
              <a:ln w="9523">
                <a:solidFill>
                  <a:srgbClr val="000000"/>
                </a:solidFill>
                <a:prstDash val="solid"/>
              </a:ln>
            </c:spPr>
          </c:dPt>
          <c:cat>
            <c:strRef>
              <c:f>Sheet1!$B$1:$D$1</c:f>
              <c:strCache>
                <c:ptCount val="3"/>
                <c:pt idx="0">
                  <c:v>всероссийский</c:v>
                </c:pt>
                <c:pt idx="1">
                  <c:v>региональный</c:v>
                </c:pt>
                <c:pt idx="2">
                  <c:v>муниципальный</c:v>
                </c:pt>
              </c:strCache>
            </c:strRef>
          </c:cat>
          <c:val>
            <c:numRef>
              <c:f>Sheet1!$B$2:$D$2</c:f>
              <c:numCache>
                <c:formatCode>General</c:formatCode>
                <c:ptCount val="3"/>
                <c:pt idx="0">
                  <c:v>48</c:v>
                </c:pt>
                <c:pt idx="1">
                  <c:v>25</c:v>
                </c:pt>
                <c:pt idx="2">
                  <c:v>84</c:v>
                </c:pt>
              </c:numCache>
            </c:numRef>
          </c:val>
        </c:ser>
        <c:ser>
          <c:idx val="1"/>
          <c:order val="1"/>
          <c:tx>
            <c:strRef>
              <c:f>Sheet1!$A$3</c:f>
              <c:strCache>
                <c:ptCount val="1"/>
                <c:pt idx="0">
                  <c:v>Запад</c:v>
                </c:pt>
              </c:strCache>
            </c:strRef>
          </c:tx>
          <c:spPr>
            <a:solidFill>
              <a:srgbClr val="993366"/>
            </a:solidFill>
            <a:ln w="9523">
              <a:solidFill>
                <a:srgbClr val="000000"/>
              </a:solidFill>
              <a:prstDash val="solid"/>
            </a:ln>
          </c:spPr>
          <c:dPt>
            <c:idx val="0"/>
            <c:spPr>
              <a:solidFill>
                <a:srgbClr val="9999FF"/>
              </a:solidFill>
              <a:ln w="9523">
                <a:solidFill>
                  <a:srgbClr val="000000"/>
                </a:solidFill>
                <a:prstDash val="solid"/>
              </a:ln>
            </c:spPr>
          </c:dPt>
          <c:dPt>
            <c:idx val="2"/>
            <c:spPr>
              <a:solidFill>
                <a:srgbClr val="FFFFCC"/>
              </a:solidFill>
              <a:ln w="9523">
                <a:solidFill>
                  <a:srgbClr val="000000"/>
                </a:solidFill>
                <a:prstDash val="solid"/>
              </a:ln>
            </c:spPr>
          </c:dPt>
          <c:cat>
            <c:strRef>
              <c:f>Sheet1!$B$1:$D$1</c:f>
              <c:strCache>
                <c:ptCount val="3"/>
                <c:pt idx="0">
                  <c:v>всероссийский</c:v>
                </c:pt>
                <c:pt idx="1">
                  <c:v>региональный</c:v>
                </c:pt>
                <c:pt idx="2">
                  <c:v>муниципальный</c:v>
                </c:pt>
              </c:strCache>
            </c:strRef>
          </c:cat>
          <c:val>
            <c:numRef>
              <c:f>Sheet1!$B$3:$D$3</c:f>
              <c:numCache>
                <c:formatCode>General</c:formatCode>
                <c:ptCount val="3"/>
                <c:pt idx="0">
                  <c:v>30.6</c:v>
                </c:pt>
                <c:pt idx="1">
                  <c:v>38.6</c:v>
                </c:pt>
                <c:pt idx="2">
                  <c:v>34.6</c:v>
                </c:pt>
              </c:numCache>
            </c:numRef>
          </c:val>
        </c:ser>
        <c:ser>
          <c:idx val="2"/>
          <c:order val="2"/>
          <c:tx>
            <c:strRef>
              <c:f>Sheet1!$A$4</c:f>
              <c:strCache>
                <c:ptCount val="1"/>
                <c:pt idx="0">
                  <c:v>Север</c:v>
                </c:pt>
              </c:strCache>
            </c:strRef>
          </c:tx>
          <c:spPr>
            <a:solidFill>
              <a:srgbClr val="FFFFCC"/>
            </a:solidFill>
            <a:ln w="9523">
              <a:solidFill>
                <a:srgbClr val="000000"/>
              </a:solidFill>
              <a:prstDash val="solid"/>
            </a:ln>
          </c:spPr>
          <c:dPt>
            <c:idx val="0"/>
            <c:spPr>
              <a:solidFill>
                <a:srgbClr val="9999FF"/>
              </a:solidFill>
              <a:ln w="9523">
                <a:solidFill>
                  <a:srgbClr val="000000"/>
                </a:solidFill>
                <a:prstDash val="solid"/>
              </a:ln>
            </c:spPr>
          </c:dPt>
          <c:dPt>
            <c:idx val="1"/>
            <c:spPr>
              <a:solidFill>
                <a:srgbClr val="993366"/>
              </a:solidFill>
              <a:ln w="9523">
                <a:solidFill>
                  <a:srgbClr val="000000"/>
                </a:solidFill>
                <a:prstDash val="solid"/>
              </a:ln>
            </c:spPr>
          </c:dPt>
          <c:cat>
            <c:strRef>
              <c:f>Sheet1!$B$1:$D$1</c:f>
              <c:strCache>
                <c:ptCount val="3"/>
                <c:pt idx="0">
                  <c:v>всероссийский</c:v>
                </c:pt>
                <c:pt idx="1">
                  <c:v>региональный</c:v>
                </c:pt>
                <c:pt idx="2">
                  <c:v>муниципальный</c:v>
                </c:pt>
              </c:strCache>
            </c:strRef>
          </c:cat>
          <c:val>
            <c:numRef>
              <c:f>Sheet1!$B$4:$D$4</c:f>
              <c:numCache>
                <c:formatCode>General</c:formatCode>
                <c:ptCount val="3"/>
                <c:pt idx="0">
                  <c:v>45.9</c:v>
                </c:pt>
                <c:pt idx="1">
                  <c:v>46.9</c:v>
                </c:pt>
                <c:pt idx="2">
                  <c:v>45</c:v>
                </c:pt>
              </c:numCache>
            </c:numRef>
          </c:val>
        </c:ser>
        <c:firstSliceAng val="0"/>
      </c:pieChart>
      <c:spPr>
        <a:solidFill>
          <a:srgbClr val="C0C0C0"/>
        </a:solidFill>
        <a:ln w="9523">
          <a:solidFill>
            <a:srgbClr val="808080"/>
          </a:solidFill>
          <a:prstDash val="solid"/>
        </a:ln>
      </c:spPr>
    </c:plotArea>
    <c:legend>
      <c:legendPos val="r"/>
      <c:layout>
        <c:manualLayout>
          <c:xMode val="edge"/>
          <c:yMode val="edge"/>
          <c:x val="0.65194805194805205"/>
          <c:y val="0.36293436293436304"/>
          <c:w val="0.33766233766233772"/>
          <c:h val="0.2702702702702704"/>
        </c:manualLayout>
      </c:layout>
      <c:spPr>
        <a:noFill/>
        <a:ln w="2381">
          <a:solidFill>
            <a:srgbClr val="000000"/>
          </a:solidFill>
          <a:prstDash val="solid"/>
        </a:ln>
      </c:spPr>
      <c:txPr>
        <a:bodyPr/>
        <a:lstStyle/>
        <a:p>
          <a:pPr>
            <a:defRPr sz="75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14629</Words>
  <Characters>83391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2022-04-13T19:55:00Z</dcterms:created>
  <dcterms:modified xsi:type="dcterms:W3CDTF">2022-04-13T19:55:00Z</dcterms:modified>
</cp:coreProperties>
</file>